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7231" w:rsidRDefault="005D3670">
      <w:pPr>
        <w:spacing w:line="500" w:lineRule="exact"/>
        <w:jc w:val="center"/>
        <w:rPr>
          <w:rFonts w:ascii="黑体" w:eastAsia="黑体" w:hAnsi="黑体" w:cs="黑体"/>
          <w:b/>
          <w:bCs/>
          <w:sz w:val="44"/>
          <w:szCs w:val="44"/>
        </w:rPr>
      </w:pPr>
      <w:r>
        <w:rPr>
          <w:rFonts w:ascii="黑体" w:eastAsia="黑体" w:hAnsi="黑体" w:cs="黑体" w:hint="eastAsia"/>
          <w:b/>
          <w:bCs/>
          <w:sz w:val="44"/>
          <w:szCs w:val="44"/>
        </w:rPr>
        <w:t>加强政治建设</w:t>
      </w:r>
      <w:r>
        <w:rPr>
          <w:rFonts w:ascii="黑体" w:eastAsia="黑体" w:hAnsi="黑体" w:cs="黑体" w:hint="eastAsia"/>
          <w:b/>
          <w:bCs/>
          <w:sz w:val="44"/>
          <w:szCs w:val="44"/>
        </w:rPr>
        <w:t xml:space="preserve"> </w:t>
      </w:r>
      <w:r>
        <w:rPr>
          <w:rFonts w:ascii="黑体" w:eastAsia="黑体" w:hAnsi="黑体" w:cs="黑体" w:hint="eastAsia"/>
          <w:b/>
          <w:bCs/>
          <w:sz w:val="44"/>
          <w:szCs w:val="44"/>
        </w:rPr>
        <w:t>淬炼政治能力</w:t>
      </w:r>
    </w:p>
    <w:p w:rsidR="007E7231" w:rsidRDefault="007E7231">
      <w:pPr>
        <w:spacing w:line="500" w:lineRule="exact"/>
        <w:rPr>
          <w:rFonts w:ascii="仿宋" w:eastAsia="仿宋" w:hAnsi="仿宋" w:cs="仿宋"/>
          <w:sz w:val="24"/>
        </w:rPr>
      </w:pPr>
    </w:p>
    <w:p w:rsidR="007E7231" w:rsidRPr="001002D2" w:rsidRDefault="005D3670" w:rsidP="001002D2">
      <w:pPr>
        <w:spacing w:line="500" w:lineRule="exact"/>
        <w:ind w:firstLineChars="200" w:firstLine="562"/>
        <w:rPr>
          <w:rFonts w:ascii="黑体" w:eastAsia="黑体" w:hAnsi="黑体" w:cs="黑体"/>
          <w:b/>
          <w:sz w:val="28"/>
          <w:szCs w:val="28"/>
        </w:rPr>
      </w:pPr>
      <w:r w:rsidRPr="001002D2">
        <w:rPr>
          <w:rFonts w:ascii="黑体" w:eastAsia="黑体" w:hAnsi="黑体" w:cs="黑体" w:hint="eastAsia"/>
          <w:b/>
          <w:sz w:val="28"/>
          <w:szCs w:val="28"/>
        </w:rPr>
        <w:t>一、</w:t>
      </w:r>
      <w:r w:rsidRPr="001002D2">
        <w:rPr>
          <w:rFonts w:ascii="黑体" w:eastAsia="黑体" w:hAnsi="黑体" w:cs="黑体" w:hint="eastAsia"/>
          <w:b/>
          <w:sz w:val="28"/>
          <w:szCs w:val="28"/>
        </w:rPr>
        <w:t>新时代党的政治建设再出发</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新时代以来，以习近平同志为核心的党中央高度重视党的政治建设，提出系列新观点新论断，果断采取系列新举措，开创了党的政治建设新局面。</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一是明确提出“两个维护”，</w:t>
      </w:r>
      <w:r>
        <w:rPr>
          <w:rFonts w:ascii="仿宋" w:eastAsia="仿宋" w:hAnsi="仿宋" w:cs="仿宋" w:hint="eastAsia"/>
          <w:kern w:val="0"/>
          <w:sz w:val="24"/>
          <w:lang w:bidi="ar"/>
        </w:rPr>
        <w:t>即坚决维护习近平同志党中央的核心、全党的核心地位，坚决维护党中央权威和集中统一领导。党的集中统一领导是党的力量所在，是国家长治久安的根本保证。毛泽东指出：“没有集中，就不能胜利，就要失败，就要被消灭，所以没有集中不行。”中国共产党成立之后，党中央在很长一段时间内，由于种种原因，无法对党进行有效的全面领导，这是革命屡受挫折的一个重要原因。直到长征以后的延安时期，我们才彻底改变了这一局面，在抗日战争中中流砥柱，在解放战争中摧古拉朽。改革开放后，邓小平进一步强调党的集中统一领导和中央权威，强调必须“在中央统一领导</w:t>
      </w:r>
      <w:r>
        <w:rPr>
          <w:rFonts w:ascii="仿宋" w:eastAsia="仿宋" w:hAnsi="仿宋" w:cs="仿宋" w:hint="eastAsia"/>
          <w:kern w:val="0"/>
          <w:sz w:val="24"/>
          <w:lang w:bidi="ar"/>
        </w:rPr>
        <w:t>下深化改革”，强调因为“党中央、国务院没有权威，局势就控制不住”。陈云也指出，一定“要维护和加强党中央的权威”，“如果没有中央的权威，就办不成大事，社会也无法稳定”。党的十八大以来，面对新形势新任务，习近平在十八届中央纪委二次全会上明确提出“同党中央保持高度一致，自觉维护中央权威”的要求。</w:t>
      </w:r>
      <w:r>
        <w:rPr>
          <w:rFonts w:ascii="仿宋" w:eastAsia="仿宋" w:hAnsi="仿宋" w:cs="仿宋" w:hint="eastAsia"/>
          <w:kern w:val="0"/>
          <w:sz w:val="24"/>
          <w:lang w:bidi="ar"/>
        </w:rPr>
        <w:t>2016</w:t>
      </w:r>
      <w:r>
        <w:rPr>
          <w:rFonts w:ascii="仿宋" w:eastAsia="仿宋" w:hAnsi="仿宋" w:cs="仿宋" w:hint="eastAsia"/>
          <w:kern w:val="0"/>
          <w:sz w:val="24"/>
          <w:lang w:bidi="ar"/>
        </w:rPr>
        <w:t>年</w:t>
      </w:r>
      <w:r>
        <w:rPr>
          <w:rFonts w:ascii="仿宋" w:eastAsia="仿宋" w:hAnsi="仿宋" w:cs="仿宋" w:hint="eastAsia"/>
          <w:kern w:val="0"/>
          <w:sz w:val="24"/>
          <w:lang w:bidi="ar"/>
        </w:rPr>
        <w:t>10</w:t>
      </w:r>
      <w:r>
        <w:rPr>
          <w:rFonts w:ascii="仿宋" w:eastAsia="仿宋" w:hAnsi="仿宋" w:cs="仿宋" w:hint="eastAsia"/>
          <w:kern w:val="0"/>
          <w:sz w:val="24"/>
          <w:lang w:bidi="ar"/>
        </w:rPr>
        <w:t>月，党的十八届六中全会在强调“坚决维护党中央权威”的同时，郑重提出“紧密团结在以习近平同志为核心的党中央周围”，标志着“两个维护”的完整提出。</w:t>
      </w:r>
      <w:r>
        <w:rPr>
          <w:rFonts w:ascii="仿宋" w:eastAsia="仿宋" w:hAnsi="仿宋" w:cs="仿宋" w:hint="eastAsia"/>
          <w:kern w:val="0"/>
          <w:sz w:val="24"/>
          <w:lang w:bidi="ar"/>
        </w:rPr>
        <w:t xml:space="preserve"> </w:t>
      </w:r>
    </w:p>
    <w:p w:rsidR="007E7231" w:rsidRDefault="005D3670">
      <w:pPr>
        <w:widowControl/>
        <w:spacing w:line="500" w:lineRule="exact"/>
        <w:ind w:firstLineChars="200" w:firstLine="480"/>
        <w:jc w:val="left"/>
        <w:rPr>
          <w:rFonts w:ascii="仿宋" w:eastAsia="仿宋" w:hAnsi="仿宋" w:cs="仿宋"/>
          <w:sz w:val="24"/>
        </w:rPr>
      </w:pPr>
      <w:r>
        <w:rPr>
          <w:rFonts w:ascii="仿宋" w:eastAsia="仿宋" w:hAnsi="仿宋" w:cs="仿宋" w:hint="eastAsia"/>
          <w:kern w:val="0"/>
          <w:sz w:val="24"/>
          <w:lang w:bidi="ar"/>
        </w:rPr>
        <w:t>二是首次提出“四个意识”，</w:t>
      </w:r>
      <w:r>
        <w:rPr>
          <w:rFonts w:ascii="仿宋" w:eastAsia="仿宋" w:hAnsi="仿宋" w:cs="仿宋" w:hint="eastAsia"/>
          <w:kern w:val="0"/>
          <w:sz w:val="24"/>
          <w:lang w:bidi="ar"/>
        </w:rPr>
        <w:t xml:space="preserve"> </w:t>
      </w:r>
      <w:r>
        <w:rPr>
          <w:rFonts w:ascii="仿宋" w:eastAsia="仿宋" w:hAnsi="仿宋" w:cs="仿宋" w:hint="eastAsia"/>
          <w:kern w:val="0"/>
          <w:sz w:val="24"/>
          <w:lang w:bidi="ar"/>
        </w:rPr>
        <w:t>即政治意识、大局意识、核心意识、看</w:t>
      </w:r>
      <w:r>
        <w:rPr>
          <w:rFonts w:ascii="仿宋" w:eastAsia="仿宋" w:hAnsi="仿宋" w:cs="仿宋" w:hint="eastAsia"/>
          <w:kern w:val="0"/>
          <w:sz w:val="24"/>
          <w:lang w:bidi="ar"/>
        </w:rPr>
        <w:t>齐意识。在党的历史上，关于树立或增强这些意识，不同时期有不同重要论述。毛泽东在延安时期就深刻论述了领导核心问题和看齐问题。邓小平</w:t>
      </w:r>
      <w:r>
        <w:rPr>
          <w:rFonts w:ascii="仿宋" w:eastAsia="仿宋" w:hAnsi="仿宋" w:cs="仿宋" w:hint="eastAsia"/>
          <w:kern w:val="0"/>
          <w:sz w:val="24"/>
          <w:lang w:bidi="ar"/>
        </w:rPr>
        <w:t>1975</w:t>
      </w:r>
      <w:r>
        <w:rPr>
          <w:rFonts w:ascii="仿宋" w:eastAsia="仿宋" w:hAnsi="仿宋" w:cs="仿宋" w:hint="eastAsia"/>
          <w:kern w:val="0"/>
          <w:sz w:val="24"/>
          <w:lang w:bidi="ar"/>
        </w:rPr>
        <w:t>年抓整顿时提出“全党讲大局”的问题。江泽民在</w:t>
      </w:r>
      <w:r>
        <w:rPr>
          <w:rFonts w:ascii="仿宋" w:eastAsia="仿宋" w:hAnsi="仿宋" w:cs="仿宋" w:hint="eastAsia"/>
          <w:kern w:val="0"/>
          <w:sz w:val="24"/>
          <w:lang w:bidi="ar"/>
        </w:rPr>
        <w:t xml:space="preserve">20 </w:t>
      </w:r>
      <w:r>
        <w:rPr>
          <w:rFonts w:ascii="仿宋" w:eastAsia="仿宋" w:hAnsi="仿宋" w:cs="仿宋" w:hint="eastAsia"/>
          <w:kern w:val="0"/>
          <w:sz w:val="24"/>
          <w:lang w:bidi="ar"/>
        </w:rPr>
        <w:t>世纪</w:t>
      </w:r>
      <w:r>
        <w:rPr>
          <w:rFonts w:ascii="仿宋" w:eastAsia="仿宋" w:hAnsi="仿宋" w:cs="仿宋" w:hint="eastAsia"/>
          <w:kern w:val="0"/>
          <w:sz w:val="24"/>
          <w:lang w:bidi="ar"/>
        </w:rPr>
        <w:t xml:space="preserve"> 90 </w:t>
      </w:r>
      <w:r>
        <w:rPr>
          <w:rFonts w:ascii="仿宋" w:eastAsia="仿宋" w:hAnsi="仿宋" w:cs="仿宋" w:hint="eastAsia"/>
          <w:kern w:val="0"/>
          <w:sz w:val="24"/>
          <w:lang w:bidi="ar"/>
        </w:rPr>
        <w:t>年代开展“三讲”教育活动时，强调“三讲”的核心就是讲政治。</w:t>
      </w:r>
      <w:r>
        <w:rPr>
          <w:rFonts w:ascii="仿宋" w:eastAsia="仿宋" w:hAnsi="仿宋" w:cs="仿宋" w:hint="eastAsia"/>
          <w:kern w:val="0"/>
          <w:sz w:val="24"/>
          <w:lang w:bidi="ar"/>
        </w:rPr>
        <w:t xml:space="preserve">21 </w:t>
      </w:r>
      <w:r>
        <w:rPr>
          <w:rFonts w:ascii="仿宋" w:eastAsia="仿宋" w:hAnsi="仿宋" w:cs="仿宋" w:hint="eastAsia"/>
          <w:kern w:val="0"/>
          <w:sz w:val="24"/>
          <w:lang w:bidi="ar"/>
        </w:rPr>
        <w:t>世纪后胡锦涛也多次强调讲政治、讲党性、顾大局。党的十八大以来，以习近平同志为核心的党中央首次将政治意识、大局意识、核心意识、看齐意识整合为一组完整的概念，将其作为对广大党员、</w:t>
      </w:r>
      <w:r>
        <w:rPr>
          <w:rFonts w:ascii="仿宋" w:eastAsia="仿宋" w:hAnsi="仿宋" w:cs="仿宋" w:hint="eastAsia"/>
          <w:kern w:val="0"/>
          <w:sz w:val="24"/>
          <w:lang w:bidi="ar"/>
        </w:rPr>
        <w:lastRenderedPageBreak/>
        <w:t>干部和各级党组织政治上的一项基本要求。</w:t>
      </w:r>
      <w:r>
        <w:rPr>
          <w:rFonts w:ascii="仿宋" w:eastAsia="仿宋" w:hAnsi="仿宋" w:cs="仿宋" w:hint="eastAsia"/>
          <w:kern w:val="0"/>
          <w:sz w:val="24"/>
          <w:lang w:bidi="ar"/>
        </w:rPr>
        <w:t>2016</w:t>
      </w:r>
      <w:r>
        <w:rPr>
          <w:rFonts w:ascii="仿宋" w:eastAsia="仿宋" w:hAnsi="仿宋" w:cs="仿宋" w:hint="eastAsia"/>
          <w:kern w:val="0"/>
          <w:sz w:val="24"/>
          <w:lang w:bidi="ar"/>
        </w:rPr>
        <w:t>年</w:t>
      </w:r>
      <w:r>
        <w:rPr>
          <w:rFonts w:ascii="仿宋" w:eastAsia="仿宋" w:hAnsi="仿宋" w:cs="仿宋" w:hint="eastAsia"/>
          <w:kern w:val="0"/>
          <w:sz w:val="24"/>
          <w:lang w:bidi="ar"/>
        </w:rPr>
        <w:t xml:space="preserve">1 </w:t>
      </w:r>
      <w:r>
        <w:rPr>
          <w:rFonts w:ascii="仿宋" w:eastAsia="仿宋" w:hAnsi="仿宋" w:cs="仿宋" w:hint="eastAsia"/>
          <w:kern w:val="0"/>
          <w:sz w:val="24"/>
          <w:lang w:bidi="ar"/>
        </w:rPr>
        <w:t>月中央政治局会议上首次明</w:t>
      </w:r>
      <w:r>
        <w:rPr>
          <w:rFonts w:ascii="仿宋" w:eastAsia="仿宋" w:hAnsi="仿宋" w:cs="仿宋" w:hint="eastAsia"/>
          <w:kern w:val="0"/>
          <w:sz w:val="24"/>
          <w:lang w:bidi="ar"/>
        </w:rPr>
        <w:t>确提出增强“四个意识”。随后，牢固树立“四个意识”首次以党的文件形式被写入党的十八届六中全会通过的《关于新形势下党内政治生活的若干准则》。这是党的政治建设理论创新的一个重要成果，为确立习近平总书记党中央的核心、全党的核心地位提供了思想基础，增强了做到“两个维护”的政治认同和行动自觉。</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三是首次提出“党内政治生态”和“党内政治文化”。中国共产党始终以毛泽东提出的“又有集中又有民主，又有纪律又有自由，</w:t>
      </w:r>
      <w:r>
        <w:rPr>
          <w:rFonts w:ascii="仿宋" w:eastAsia="仿宋" w:hAnsi="仿宋" w:cs="仿宋" w:hint="eastAsia"/>
          <w:kern w:val="0"/>
          <w:sz w:val="24"/>
          <w:lang w:bidi="ar"/>
        </w:rPr>
        <w:t xml:space="preserve"> </w:t>
      </w:r>
      <w:r>
        <w:rPr>
          <w:rFonts w:ascii="仿宋" w:eastAsia="仿宋" w:hAnsi="仿宋" w:cs="仿宋" w:hint="eastAsia"/>
          <w:kern w:val="0"/>
          <w:sz w:val="24"/>
          <w:lang w:bidi="ar"/>
        </w:rPr>
        <w:t>又有统一意志又有个人心情舒畅、生动活泼的政治局面”作为党内政治生活的原则。党的十八大以来，面对党内政治生活存在</w:t>
      </w:r>
      <w:r>
        <w:rPr>
          <w:rFonts w:ascii="仿宋" w:eastAsia="仿宋" w:hAnsi="仿宋" w:cs="仿宋" w:hint="eastAsia"/>
          <w:kern w:val="0"/>
          <w:sz w:val="24"/>
          <w:lang w:bidi="ar"/>
        </w:rPr>
        <w:t>的自由主义、分散主义、好人主义、个人主义等乱象，拉拉扯扯、吹吹拍拍的庸俗习气以及培植小圈子、小山头等资产阶级政客做法，习近平总书记提出“营造良好党内政治生态”这一命题。</w:t>
      </w:r>
      <w:r>
        <w:rPr>
          <w:rFonts w:ascii="仿宋" w:eastAsia="仿宋" w:hAnsi="仿宋" w:cs="仿宋" w:hint="eastAsia"/>
          <w:kern w:val="0"/>
          <w:sz w:val="24"/>
          <w:lang w:bidi="ar"/>
        </w:rPr>
        <w:t>2013</w:t>
      </w:r>
      <w:r>
        <w:rPr>
          <w:rFonts w:ascii="仿宋" w:eastAsia="仿宋" w:hAnsi="仿宋" w:cs="仿宋" w:hint="eastAsia"/>
          <w:kern w:val="0"/>
          <w:sz w:val="24"/>
          <w:lang w:bidi="ar"/>
        </w:rPr>
        <w:t>年</w:t>
      </w:r>
      <w:r>
        <w:rPr>
          <w:rFonts w:ascii="仿宋" w:eastAsia="仿宋" w:hAnsi="仿宋" w:cs="仿宋" w:hint="eastAsia"/>
          <w:kern w:val="0"/>
          <w:sz w:val="24"/>
          <w:lang w:bidi="ar"/>
        </w:rPr>
        <w:t>1</w:t>
      </w:r>
      <w:r>
        <w:rPr>
          <w:rFonts w:ascii="仿宋" w:eastAsia="仿宋" w:hAnsi="仿宋" w:cs="仿宋" w:hint="eastAsia"/>
          <w:kern w:val="0"/>
          <w:sz w:val="24"/>
          <w:lang w:bidi="ar"/>
        </w:rPr>
        <w:t>月，党的十八届中央纪委二次全体会议首次提出“政治生态”概念：“改进工作作风，就是要净化政治生态，营造廉洁从政的良好环境。</w:t>
      </w:r>
      <w:r>
        <w:rPr>
          <w:rFonts w:ascii="仿宋" w:eastAsia="仿宋" w:hAnsi="仿宋" w:cs="仿宋" w:hint="eastAsia"/>
          <w:kern w:val="0"/>
          <w:sz w:val="24"/>
          <w:lang w:bidi="ar"/>
        </w:rPr>
        <w:t>2014</w:t>
      </w:r>
      <w:r>
        <w:rPr>
          <w:rFonts w:ascii="仿宋" w:eastAsia="仿宋" w:hAnsi="仿宋" w:cs="仿宋" w:hint="eastAsia"/>
          <w:kern w:val="0"/>
          <w:sz w:val="24"/>
          <w:lang w:bidi="ar"/>
        </w:rPr>
        <w:t>年</w:t>
      </w:r>
      <w:r>
        <w:rPr>
          <w:rFonts w:ascii="仿宋" w:eastAsia="仿宋" w:hAnsi="仿宋" w:cs="仿宋" w:hint="eastAsia"/>
          <w:kern w:val="0"/>
          <w:sz w:val="24"/>
          <w:lang w:bidi="ar"/>
        </w:rPr>
        <w:t>6</w:t>
      </w:r>
      <w:r>
        <w:rPr>
          <w:rFonts w:ascii="仿宋" w:eastAsia="仿宋" w:hAnsi="仿宋" w:cs="仿宋" w:hint="eastAsia"/>
          <w:kern w:val="0"/>
          <w:sz w:val="24"/>
          <w:lang w:bidi="ar"/>
        </w:rPr>
        <w:t>月，习近平在中央政治局第十六次集体学习时明确提出这一命题：“解决党内存在的种种难题，必须营造一个良好从政环境，也就是要有一个好的政治生态。”政治文化则是政治生活的灵魂，良好的政治文化可以涵养风清气正的</w:t>
      </w:r>
      <w:r>
        <w:rPr>
          <w:rFonts w:ascii="仿宋" w:eastAsia="仿宋" w:hAnsi="仿宋" w:cs="仿宋" w:hint="eastAsia"/>
          <w:kern w:val="0"/>
          <w:sz w:val="24"/>
          <w:lang w:bidi="ar"/>
        </w:rPr>
        <w:t>政治生态。基于对此的深刻认识，习近平总书记在党的十八届六中全会上第一次提出“党内政治文化”概念，强调“要注重加强党内政治文化建设”。</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四是首次提出“政治能力”。</w:t>
      </w:r>
      <w:r>
        <w:rPr>
          <w:rFonts w:ascii="仿宋" w:eastAsia="仿宋" w:hAnsi="仿宋" w:cs="仿宋" w:hint="eastAsia"/>
          <w:kern w:val="0"/>
          <w:sz w:val="24"/>
          <w:lang w:bidi="ar"/>
        </w:rPr>
        <w:t>2015</w:t>
      </w:r>
      <w:r>
        <w:rPr>
          <w:rFonts w:ascii="仿宋" w:eastAsia="仿宋" w:hAnsi="仿宋" w:cs="仿宋" w:hint="eastAsia"/>
          <w:kern w:val="0"/>
          <w:sz w:val="24"/>
          <w:lang w:bidi="ar"/>
        </w:rPr>
        <w:t>年</w:t>
      </w:r>
      <w:r>
        <w:rPr>
          <w:rFonts w:ascii="仿宋" w:eastAsia="仿宋" w:hAnsi="仿宋" w:cs="仿宋" w:hint="eastAsia"/>
          <w:kern w:val="0"/>
          <w:sz w:val="24"/>
          <w:lang w:bidi="ar"/>
        </w:rPr>
        <w:t>12</w:t>
      </w:r>
      <w:r>
        <w:rPr>
          <w:rFonts w:ascii="仿宋" w:eastAsia="仿宋" w:hAnsi="仿宋" w:cs="仿宋" w:hint="eastAsia"/>
          <w:kern w:val="0"/>
          <w:sz w:val="24"/>
          <w:lang w:bidi="ar"/>
        </w:rPr>
        <w:t>月，习近平在中共中央政治局专题民主生活会上第一次提出“政治能力”概念，要求政治局常委“政治能力要强，思想定力、战略定力、道德定力要特别过硬”。后来，习近平不断拓展提高这一能力的具体对象，从政治局常委到党的高级干部再到各级各类党组织和党员干部，使之成为全党的一项治要求。政治能力是全体党员特别是领导干部应具备的能力体系中的第一能力，在战略谋</w:t>
      </w:r>
      <w:r>
        <w:rPr>
          <w:rFonts w:ascii="仿宋" w:eastAsia="仿宋" w:hAnsi="仿宋" w:cs="仿宋" w:hint="eastAsia"/>
          <w:kern w:val="0"/>
          <w:sz w:val="24"/>
          <w:lang w:bidi="ar"/>
        </w:rPr>
        <w:t>划上体现为“三个把握”的能力，即把握方向、把握大势、把握全局的能力，在工作层面体现为辨别政治是非、保持政治定力、驾驭政治局面、防范政治风险的能力。</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lastRenderedPageBreak/>
        <w:t>党的十九大正式提出“党的政治建设”这一重大命题，强调“党的政治建设是党的根本性建设，决定党的建设方向和效果”。</w:t>
      </w:r>
      <w:r>
        <w:rPr>
          <w:rFonts w:ascii="仿宋" w:eastAsia="仿宋" w:hAnsi="仿宋" w:cs="仿宋" w:hint="eastAsia"/>
          <w:kern w:val="0"/>
          <w:sz w:val="24"/>
          <w:lang w:bidi="ar"/>
        </w:rPr>
        <w:t>《</w:t>
      </w:r>
      <w:r w:rsidR="00042524">
        <w:rPr>
          <w:rFonts w:ascii="仿宋" w:eastAsia="仿宋" w:hAnsi="仿宋" w:cs="仿宋" w:hint="eastAsia"/>
          <w:kern w:val="0"/>
          <w:sz w:val="24"/>
          <w:lang w:bidi="ar"/>
        </w:rPr>
        <w:t>中共中央关于加强党的政治建设的意见》则</w:t>
      </w:r>
      <w:r>
        <w:rPr>
          <w:rFonts w:ascii="仿宋" w:eastAsia="仿宋" w:hAnsi="仿宋" w:cs="仿宋" w:hint="eastAsia"/>
          <w:kern w:val="0"/>
          <w:sz w:val="24"/>
          <w:lang w:bidi="ar"/>
        </w:rPr>
        <w:t>是新时代党的政治建设纲领性文件。它总揽全局，顶层设计，围绕“全党统一意志、统一行动、步调一致向前进”这一目标而明确了“坚定政治信仰，强化政治领导，提高政治能力，净化政治生态”四个方面共计</w:t>
      </w:r>
      <w:r>
        <w:rPr>
          <w:rFonts w:ascii="仿宋" w:eastAsia="仿宋" w:hAnsi="仿宋" w:cs="仿宋" w:hint="eastAsia"/>
          <w:kern w:val="0"/>
          <w:sz w:val="24"/>
          <w:lang w:bidi="ar"/>
        </w:rPr>
        <w:t xml:space="preserve"> 16</w:t>
      </w:r>
      <w:r>
        <w:rPr>
          <w:rFonts w:ascii="仿宋" w:eastAsia="仿宋" w:hAnsi="仿宋" w:cs="仿宋" w:hint="eastAsia"/>
          <w:kern w:val="0"/>
          <w:sz w:val="24"/>
          <w:lang w:bidi="ar"/>
        </w:rPr>
        <w:t xml:space="preserve"> </w:t>
      </w:r>
      <w:r>
        <w:rPr>
          <w:rFonts w:ascii="仿宋" w:eastAsia="仿宋" w:hAnsi="仿宋" w:cs="仿宋" w:hint="eastAsia"/>
          <w:kern w:val="0"/>
          <w:sz w:val="24"/>
          <w:lang w:bidi="ar"/>
        </w:rPr>
        <w:t>条要求，建构了新时代党的政治建设的“四梁八柱”。</w:t>
      </w:r>
    </w:p>
    <w:p w:rsidR="007E7231" w:rsidRDefault="007E7231">
      <w:pPr>
        <w:widowControl/>
        <w:spacing w:line="500" w:lineRule="exact"/>
        <w:ind w:firstLineChars="200" w:firstLine="480"/>
        <w:jc w:val="left"/>
        <w:rPr>
          <w:rFonts w:ascii="仿宋" w:eastAsia="仿宋" w:hAnsi="仿宋" w:cs="仿宋"/>
          <w:kern w:val="0"/>
          <w:sz w:val="24"/>
          <w:lang w:bidi="ar"/>
        </w:rPr>
      </w:pPr>
    </w:p>
    <w:p w:rsidR="007E7231" w:rsidRPr="001002D2" w:rsidRDefault="005D3670" w:rsidP="001002D2">
      <w:pPr>
        <w:spacing w:line="500" w:lineRule="exact"/>
        <w:ind w:firstLineChars="200" w:firstLine="562"/>
        <w:rPr>
          <w:rFonts w:ascii="黑体" w:eastAsia="黑体" w:hAnsi="黑体" w:cs="黑体"/>
          <w:b/>
          <w:sz w:val="28"/>
          <w:szCs w:val="28"/>
        </w:rPr>
      </w:pPr>
      <w:r w:rsidRPr="001002D2">
        <w:rPr>
          <w:rFonts w:ascii="黑体" w:eastAsia="黑体" w:hAnsi="黑体" w:cs="黑体" w:hint="eastAsia"/>
          <w:b/>
          <w:sz w:val="28"/>
          <w:szCs w:val="28"/>
        </w:rPr>
        <w:t>二、</w:t>
      </w:r>
      <w:r w:rsidRPr="001002D2">
        <w:rPr>
          <w:rFonts w:ascii="黑体" w:eastAsia="黑体" w:hAnsi="黑体" w:cs="黑体" w:hint="eastAsia"/>
          <w:b/>
          <w:sz w:val="28"/>
          <w:szCs w:val="28"/>
        </w:rPr>
        <w:t>新时代党的政治建设新内涵</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新时代党的建设总要求</w:t>
      </w:r>
      <w:r>
        <w:rPr>
          <w:rFonts w:ascii="仿宋" w:eastAsia="仿宋" w:hAnsi="仿宋" w:cs="仿宋" w:hint="eastAsia"/>
          <w:kern w:val="0"/>
          <w:sz w:val="24"/>
          <w:lang w:bidi="ar"/>
        </w:rPr>
        <w:t>是：坚持和加强党的全面领导，坚持党要管党、全面从严治党，以加强党的长期执政能力建设、先进性和纯洁性建设为主线，以党的政治建设为统领，以坚定理想信念宗旨为根基，以调动全党积极性、主动性、创造性为着力点，全面推进党的政治建设、思想建设、组织建设、作风建设、纪律建设，把制度建设贯穿其中，深入推进反腐败斗争，不断提高党的建设质量。</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我们一些同志往往局限于党的自身建设来理解这个总要求，甚至一些学者也认为这个总要求主要针对党的自身建设。这类理解是不确切不完整的。</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新时代党的政治建设，具有全新的内涵，应当从三个层面来完整把握：一是要把握政治建设的内在逻辑，二是要把握政治建设在党的建设总体布局中的统领，三是要把握政治建设对我们党和国家事业全局的引领。</w:t>
      </w:r>
    </w:p>
    <w:p w:rsidR="007E7231" w:rsidRDefault="005D3670">
      <w:pPr>
        <w:widowControl/>
        <w:spacing w:line="500" w:lineRule="exact"/>
        <w:ind w:firstLineChars="200" w:firstLine="482"/>
        <w:jc w:val="left"/>
        <w:rPr>
          <w:rFonts w:ascii="黑体" w:eastAsia="黑体" w:hAnsi="黑体" w:cs="黑体"/>
          <w:b/>
          <w:bCs/>
          <w:kern w:val="0"/>
          <w:sz w:val="24"/>
          <w:lang w:bidi="ar"/>
        </w:rPr>
      </w:pPr>
      <w:r>
        <w:rPr>
          <w:rFonts w:ascii="黑体" w:eastAsia="黑体" w:hAnsi="黑体" w:cs="黑体" w:hint="eastAsia"/>
          <w:b/>
          <w:bCs/>
          <w:kern w:val="0"/>
          <w:sz w:val="24"/>
          <w:lang w:bidi="ar"/>
        </w:rPr>
        <w:t>（一）</w:t>
      </w:r>
      <w:r>
        <w:rPr>
          <w:rFonts w:ascii="黑体" w:eastAsia="黑体" w:hAnsi="黑体" w:cs="黑体" w:hint="eastAsia"/>
          <w:b/>
          <w:bCs/>
          <w:kern w:val="0"/>
          <w:sz w:val="24"/>
          <w:lang w:bidi="ar"/>
        </w:rPr>
        <w:t>从政治建设的内在逻辑而言</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党的政治建设具有自身独立性，有其客观规律，肩负特殊使命。</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一是坚定政治信仰，这是党的政治建设的思想根基。坚持用党的科学理论武装头脑，最重要的就是用习近平新时代中国</w:t>
      </w:r>
      <w:r>
        <w:rPr>
          <w:rFonts w:ascii="仿宋" w:eastAsia="仿宋" w:hAnsi="仿宋" w:cs="仿宋" w:hint="eastAsia"/>
          <w:kern w:val="0"/>
          <w:sz w:val="24"/>
          <w:lang w:bidi="ar"/>
        </w:rPr>
        <w:t>特色社会主义思想武装全党、教育人民，牢固树立共产主义远大理想和中国特色社会主义共同理想，坚定“四个自信”，坚定执行党的政治路线，坚决站稳政治立场，牢记初心使命，凝聚起同心共筑中国梦的磅礴力量。</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二是强化政治领导，这是党的政治建设的根本要求。要坚持和加强党的全面领导，完善党的领导体制，改进党的领导方式，承担起执政兴国的政治责任。坚</w:t>
      </w:r>
      <w:r>
        <w:rPr>
          <w:rFonts w:ascii="仿宋" w:eastAsia="仿宋" w:hAnsi="仿宋" w:cs="仿宋" w:hint="eastAsia"/>
          <w:kern w:val="0"/>
          <w:sz w:val="24"/>
          <w:lang w:bidi="ar"/>
        </w:rPr>
        <w:lastRenderedPageBreak/>
        <w:t>持和加强党的全面领导，最重要的是坚决维护党中央权威和集中统一领导；坚决维护党中央权威和集中统一领导，最关键的是坚决维护习近平总书记党中央的核心、全党的核心地位。</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三是提高政治能力，这</w:t>
      </w:r>
      <w:r>
        <w:rPr>
          <w:rFonts w:ascii="仿宋" w:eastAsia="仿宋" w:hAnsi="仿宋" w:cs="仿宋" w:hint="eastAsia"/>
          <w:kern w:val="0"/>
          <w:sz w:val="24"/>
          <w:lang w:bidi="ar"/>
        </w:rPr>
        <w:t>是党的政治建设的关键。要进一步增强各级各类党组织的政治功能，彰显其政治属性，强化其政治导向，发挥其政治作用；要不断提高党员干部特别是领导干部的政治本领。</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四是净化政治生态，这是党的政治建设的基础性、经常性工作。要着力增强党内政治生活的政治性、时代性、原则性、战斗性，严明党的政治纪律和政治规矩，发展积极健康的党内政治文化，突出政治标准选人用人，永葆共产党人清正廉洁的政治本色，推动实现正气充盈、政治清明。</w:t>
      </w:r>
    </w:p>
    <w:p w:rsidR="007E7231" w:rsidRPr="001002D2" w:rsidRDefault="005D3670" w:rsidP="001002D2">
      <w:pPr>
        <w:widowControl/>
        <w:spacing w:line="500" w:lineRule="exact"/>
        <w:ind w:firstLineChars="200" w:firstLine="482"/>
        <w:jc w:val="left"/>
        <w:rPr>
          <w:rFonts w:ascii="黑体" w:eastAsia="黑体" w:hAnsi="黑体" w:cs="黑体"/>
          <w:b/>
          <w:bCs/>
          <w:kern w:val="0"/>
          <w:sz w:val="24"/>
          <w:lang w:bidi="ar"/>
        </w:rPr>
      </w:pPr>
      <w:r w:rsidRPr="001002D2">
        <w:rPr>
          <w:rFonts w:ascii="黑体" w:eastAsia="黑体" w:hAnsi="黑体" w:cs="黑体" w:hint="eastAsia"/>
          <w:b/>
          <w:bCs/>
          <w:kern w:val="0"/>
          <w:sz w:val="24"/>
          <w:lang w:bidi="ar"/>
        </w:rPr>
        <w:t>（二）</w:t>
      </w:r>
      <w:r w:rsidRPr="001002D2">
        <w:rPr>
          <w:rFonts w:ascii="黑体" w:eastAsia="黑体" w:hAnsi="黑体" w:cs="黑体" w:hint="eastAsia"/>
          <w:b/>
          <w:bCs/>
          <w:kern w:val="0"/>
          <w:sz w:val="24"/>
          <w:lang w:bidi="ar"/>
        </w:rPr>
        <w:t>从政治建设在党的建设总体布局中的统领而言</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党的政治建设在总体布局中居于核心、管总、统领地位。以政治建设为统领，就是要把政治标准和政治要求贯穿党的思想建设、组织建设、作风建设、纪律建设以及制度建设、反腐败斗争始终，以政治上的加强推动全面从严治党向纵深发展。换而言之，就是要把政治原则与政治导向嵌入党的建设的全过程和各个方面、各个环节，以政治上的加强带动党的建设质量全面提高。</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一是党的思想建设要擦亮政治底色。以习近平新时代中国特色社会主义思想武装头脑，以理想信念教育补强共产党人的精神上之“钙”，坚定政治理想、政治信仰、政治方向和政治立场。</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二是党的组织建</w:t>
      </w:r>
      <w:r>
        <w:rPr>
          <w:rFonts w:ascii="仿宋" w:eastAsia="仿宋" w:hAnsi="仿宋" w:cs="仿宋" w:hint="eastAsia"/>
          <w:kern w:val="0"/>
          <w:sz w:val="24"/>
          <w:lang w:bidi="ar"/>
        </w:rPr>
        <w:t>设要强化政治功能。党的组织路线为政治路线服务，注重选拔任用树牢“四个意识”、坚定“四个自信”、做到“两个维护”、全面贯彻执行党的路线方针政策的忠诚干净担当的干部；党的基层组织建设要以提升组织力为重点，突出政治功能，确保党的路线方针政策和决策部署得到贯彻落实。</w:t>
      </w:r>
    </w:p>
    <w:p w:rsidR="007E7231" w:rsidRDefault="005D3670">
      <w:pPr>
        <w:widowControl/>
        <w:spacing w:line="500" w:lineRule="exact"/>
        <w:ind w:firstLineChars="200" w:firstLine="480"/>
        <w:jc w:val="left"/>
        <w:rPr>
          <w:rFonts w:ascii="仿宋" w:eastAsia="仿宋" w:hAnsi="仿宋" w:cs="仿宋"/>
          <w:sz w:val="24"/>
        </w:rPr>
      </w:pPr>
      <w:r>
        <w:rPr>
          <w:rFonts w:ascii="仿宋" w:eastAsia="仿宋" w:hAnsi="仿宋" w:cs="仿宋" w:hint="eastAsia"/>
          <w:kern w:val="0"/>
          <w:sz w:val="24"/>
          <w:lang w:bidi="ar"/>
        </w:rPr>
        <w:t>三是党的纪律建设严明党规党纪。党的纪律主要包括</w:t>
      </w:r>
      <w:hyperlink r:id="rId6" w:tgtFrame="https://baike.baidu.com/item/%E5%85%9A%E7%9A%84%E7%BA%AA%E5%BE%8B/_blank" w:history="1">
        <w:r>
          <w:rPr>
            <w:rFonts w:ascii="仿宋" w:eastAsia="仿宋" w:hAnsi="仿宋" w:cs="仿宋" w:hint="eastAsia"/>
            <w:kern w:val="0"/>
            <w:sz w:val="24"/>
            <w:lang w:bidi="ar"/>
          </w:rPr>
          <w:t>政治纪律</w:t>
        </w:r>
      </w:hyperlink>
      <w:r>
        <w:rPr>
          <w:rFonts w:ascii="仿宋" w:eastAsia="仿宋" w:hAnsi="仿宋" w:cs="仿宋" w:hint="eastAsia"/>
          <w:kern w:val="0"/>
          <w:sz w:val="24"/>
          <w:lang w:bidi="ar"/>
        </w:rPr>
        <w:t>、</w:t>
      </w:r>
      <w:hyperlink r:id="rId7" w:tgtFrame="https://baike.baidu.com/item/%E5%85%9A%E7%9A%84%E7%BA%AA%E5%BE%8B/_blank" w:history="1">
        <w:r>
          <w:rPr>
            <w:rFonts w:ascii="仿宋" w:eastAsia="仿宋" w:hAnsi="仿宋" w:cs="仿宋" w:hint="eastAsia"/>
            <w:kern w:val="0"/>
            <w:sz w:val="24"/>
            <w:lang w:bidi="ar"/>
          </w:rPr>
          <w:t>组织纪律</w:t>
        </w:r>
      </w:hyperlink>
      <w:r>
        <w:rPr>
          <w:rFonts w:ascii="仿宋" w:eastAsia="仿宋" w:hAnsi="仿宋" w:cs="仿宋" w:hint="eastAsia"/>
          <w:kern w:val="0"/>
          <w:sz w:val="24"/>
          <w:lang w:bidi="ar"/>
        </w:rPr>
        <w:t>、廉洁纪律、</w:t>
      </w:r>
      <w:hyperlink r:id="rId8" w:tgtFrame="https://baike.baidu.com/item/%E5%85%9A%E7%9A%84%E7%BA%AA%E5%BE%8B/_blank" w:history="1">
        <w:r>
          <w:rPr>
            <w:rFonts w:ascii="仿宋" w:eastAsia="仿宋" w:hAnsi="仿宋" w:cs="仿宋" w:hint="eastAsia"/>
            <w:kern w:val="0"/>
            <w:sz w:val="24"/>
            <w:lang w:bidi="ar"/>
          </w:rPr>
          <w:t>群众纪律</w:t>
        </w:r>
      </w:hyperlink>
      <w:r>
        <w:rPr>
          <w:rFonts w:ascii="仿宋" w:eastAsia="仿宋" w:hAnsi="仿宋" w:cs="仿宋" w:hint="eastAsia"/>
          <w:kern w:val="0"/>
          <w:sz w:val="24"/>
          <w:lang w:bidi="ar"/>
        </w:rPr>
        <w:t>、工作纪律、生活纪律。政治纪律在其中居于最高地位。新时代我们党格外严明政治纪律，明确了党章在党的政治纪律中的最高地位，先后出台《中国共产党廉洁自律准则》、制定《关于新形势下党内政治生活的若干准</w:t>
      </w:r>
      <w:r>
        <w:rPr>
          <w:rFonts w:ascii="仿宋" w:eastAsia="仿宋" w:hAnsi="仿宋" w:cs="仿宋" w:hint="eastAsia"/>
          <w:kern w:val="0"/>
          <w:sz w:val="24"/>
          <w:lang w:bidi="ar"/>
        </w:rPr>
        <w:lastRenderedPageBreak/>
        <w:t>则》、修订《中国共产党党内监督条例》、发布《关于加强党内法规制度建设的意见》等，从政治纪律与政治规矩入手对政治立场、政治方向、政治信仰、政治行为等做了明</w:t>
      </w:r>
      <w:r>
        <w:rPr>
          <w:rFonts w:ascii="仿宋" w:eastAsia="仿宋" w:hAnsi="仿宋" w:cs="仿宋" w:hint="eastAsia"/>
          <w:kern w:val="0"/>
          <w:sz w:val="24"/>
          <w:lang w:bidi="ar"/>
        </w:rPr>
        <w:t>确规定。在纪律检查方面也同样突出政治导向，《中国共产党纪律检查机关监督执纪工作规则》明确规定，纪检监察机关应“突出政治功能，强化政治引领”。</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四是党的作风建设严肃政治生活。党内政治生活直接反映党的作风，政治生活严肃与否是评价作风建设的重要标杆。十八大以来，党的作风建设也鲜明突出了“以党的政治建设为统领”，严格执行《关于新形势下党内政治生活的若干准则》，开展严肃认真的政治生活，营造健康清朗的政治生态，涵养风清气正的党风政风和干群关系。</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五是党的制度建设突出政治导向。以党的政治建设统领制度建设，就是要在党内法规</w:t>
      </w:r>
      <w:r>
        <w:rPr>
          <w:rFonts w:ascii="仿宋" w:eastAsia="仿宋" w:hAnsi="仿宋" w:cs="仿宋" w:hint="eastAsia"/>
          <w:kern w:val="0"/>
          <w:sz w:val="24"/>
          <w:lang w:bidi="ar"/>
        </w:rPr>
        <w:t>制度的建立健全中遵循党的政治立场、政治方向、政治原则，凸显党内法规制度的政治导向和政治效能。</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六是从关系民心的政治高度推进反腐败斗争。强化腐败问题归根到底是政治问题的理念，强调“反对腐败，建设廉洁政治，保持党的肌体健康，始终是我们党一贯坚持的鲜明政治立场”。</w:t>
      </w:r>
    </w:p>
    <w:p w:rsidR="007E7231" w:rsidRPr="001002D2" w:rsidRDefault="005D3670" w:rsidP="001002D2">
      <w:pPr>
        <w:widowControl/>
        <w:spacing w:line="500" w:lineRule="exact"/>
        <w:ind w:firstLineChars="200" w:firstLine="482"/>
        <w:jc w:val="left"/>
        <w:rPr>
          <w:rFonts w:ascii="黑体" w:eastAsia="黑体" w:hAnsi="黑体" w:cs="黑体"/>
          <w:b/>
          <w:bCs/>
          <w:kern w:val="0"/>
          <w:sz w:val="24"/>
          <w:lang w:bidi="ar"/>
        </w:rPr>
      </w:pPr>
      <w:r w:rsidRPr="001002D2">
        <w:rPr>
          <w:rFonts w:ascii="黑体" w:eastAsia="黑体" w:hAnsi="黑体" w:cs="黑体" w:hint="eastAsia"/>
          <w:b/>
          <w:bCs/>
          <w:kern w:val="0"/>
          <w:sz w:val="24"/>
          <w:lang w:bidi="ar"/>
        </w:rPr>
        <w:t>（三）</w:t>
      </w:r>
      <w:r w:rsidRPr="001002D2">
        <w:rPr>
          <w:rFonts w:ascii="黑体" w:eastAsia="黑体" w:hAnsi="黑体" w:cs="黑体" w:hint="eastAsia"/>
          <w:b/>
          <w:bCs/>
          <w:kern w:val="0"/>
          <w:sz w:val="24"/>
          <w:lang w:bidi="ar"/>
        </w:rPr>
        <w:t>从政治建设对我们党和国家事业全局的引领而言</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党的政治建设在伟大斗争、伟大工程、伟大事业、伟大梦想的统揽中具有举旗定向的作用，必须高度高度重视党的政治建设对党和国家事业发展所具有的主导和牵引作用，自觉把党的政治建设融入党和国家重大决策部署制定和落实</w:t>
      </w:r>
      <w:r>
        <w:rPr>
          <w:rFonts w:ascii="仿宋" w:eastAsia="仿宋" w:hAnsi="仿宋" w:cs="仿宋" w:hint="eastAsia"/>
          <w:kern w:val="0"/>
          <w:sz w:val="24"/>
          <w:lang w:bidi="ar"/>
        </w:rPr>
        <w:t>的全过程，内嵌于国家治理体系和治理能力现代化的全环节，旗帜鲜明地坚持党的政治领导，坚持党对一切工作的领导。习近平总书记反复强调，中国特色社会主义最本质的特征是中国共产党的领导，中国特色社会主义制度的最大优势是中国共产党的领导，党是最高政治领导力量。因此，坚持不懈加强党的政治建设，要求建立健全坚持和加强党的全面领导的组织体系、制度体系、工作机制，提高党的执政能力和领导水平，把党的总揽全局、协调各方落到实处，把党的领导切实落实到改革发展稳定、内政外交国防、治党治国治军等各领域各方面各环节，确保</w:t>
      </w:r>
      <w:r>
        <w:rPr>
          <w:rFonts w:ascii="仿宋" w:eastAsia="仿宋" w:hAnsi="仿宋" w:cs="仿宋" w:hint="eastAsia"/>
          <w:kern w:val="0"/>
          <w:sz w:val="24"/>
          <w:lang w:bidi="ar"/>
        </w:rPr>
        <w:lastRenderedPageBreak/>
        <w:t>党和国家各项事业始</w:t>
      </w:r>
      <w:r>
        <w:rPr>
          <w:rFonts w:ascii="仿宋" w:eastAsia="仿宋" w:hAnsi="仿宋" w:cs="仿宋" w:hint="eastAsia"/>
          <w:kern w:val="0"/>
          <w:sz w:val="24"/>
          <w:lang w:bidi="ar"/>
        </w:rPr>
        <w:t>终沿着正确方向前进。正是站在这样的全局，习近平总书记对党的政治建设提出了更加全面的要求，要求“把准政治方向，坚持党的政治领导，夯实政治根基，涵养政治生态，防范政治风险，永葆政治本色，提高政治能力”；《中共中央关于加强党的政治建设的意见》也从党的领导与治国理政相辅相成的高度强调“党的政治建设是党的根本性建设，决定党的建设方向和效果，事关统揽推进伟大斗争、伟大工程、伟大事业、伟大梦想”，强调“必须坚持和加强党的全面领导，完善党的领导体制，改进党的领导方式，承担起执政兴国的政治责任”。</w:t>
      </w:r>
    </w:p>
    <w:p w:rsidR="007E7231" w:rsidRDefault="007E7231">
      <w:pPr>
        <w:widowControl/>
        <w:spacing w:line="500" w:lineRule="exact"/>
        <w:ind w:firstLineChars="200" w:firstLine="480"/>
        <w:jc w:val="left"/>
        <w:rPr>
          <w:rFonts w:ascii="仿宋" w:eastAsia="仿宋" w:hAnsi="仿宋" w:cs="仿宋"/>
          <w:kern w:val="0"/>
          <w:sz w:val="24"/>
          <w:lang w:bidi="ar"/>
        </w:rPr>
      </w:pPr>
    </w:p>
    <w:p w:rsidR="007E7231" w:rsidRPr="001002D2" w:rsidRDefault="005D3670" w:rsidP="001002D2">
      <w:pPr>
        <w:spacing w:line="500" w:lineRule="exact"/>
        <w:ind w:firstLineChars="200" w:firstLine="562"/>
        <w:rPr>
          <w:rFonts w:ascii="黑体" w:eastAsia="黑体" w:hAnsi="黑体" w:cs="黑体"/>
          <w:b/>
          <w:sz w:val="28"/>
          <w:szCs w:val="28"/>
        </w:rPr>
      </w:pPr>
      <w:r w:rsidRPr="001002D2">
        <w:rPr>
          <w:rFonts w:ascii="黑体" w:eastAsia="黑体" w:hAnsi="黑体" w:cs="黑体" w:hint="eastAsia"/>
          <w:b/>
          <w:sz w:val="28"/>
          <w:szCs w:val="28"/>
        </w:rPr>
        <w:t>三、</w:t>
      </w:r>
      <w:r w:rsidRPr="001002D2">
        <w:rPr>
          <w:rFonts w:ascii="黑体" w:eastAsia="黑体" w:hAnsi="黑体" w:cs="黑体" w:hint="eastAsia"/>
          <w:b/>
          <w:sz w:val="28"/>
          <w:szCs w:val="28"/>
        </w:rPr>
        <w:t>新时代党的政治建设的</w:t>
      </w:r>
      <w:r w:rsidRPr="001002D2">
        <w:rPr>
          <w:rFonts w:ascii="黑体" w:eastAsia="黑体" w:hAnsi="黑体" w:cs="黑体" w:hint="eastAsia"/>
          <w:b/>
          <w:sz w:val="28"/>
          <w:szCs w:val="28"/>
        </w:rPr>
        <w:t>逻辑理据</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新时代，我们党为什么如此重视政治建设？为什么把“把党的政治建设纳入党的建设总体布局并摆在首位”？</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习近平总书记指出：“党的十九大提出党的政治建设这个重大命题，是有很深的考虑的”；“党的十九大把党的政治建设纳入党的建设总体布局并摆在首位，是从战略和全局高度作出的重大决策”。对此我们如何理解呢？我们可以从理论逻辑、历史逻辑与现实逻辑三个维度来把握。</w:t>
      </w:r>
    </w:p>
    <w:p w:rsidR="007E7231" w:rsidRPr="001002D2" w:rsidRDefault="005D3670" w:rsidP="001002D2">
      <w:pPr>
        <w:widowControl/>
        <w:spacing w:line="500" w:lineRule="exact"/>
        <w:ind w:firstLineChars="200" w:firstLine="482"/>
        <w:jc w:val="left"/>
        <w:rPr>
          <w:rFonts w:ascii="黑体" w:eastAsia="黑体" w:hAnsi="黑体" w:cs="黑体"/>
          <w:b/>
          <w:bCs/>
          <w:kern w:val="0"/>
          <w:sz w:val="24"/>
          <w:lang w:bidi="ar"/>
        </w:rPr>
      </w:pPr>
      <w:r w:rsidRPr="001002D2">
        <w:rPr>
          <w:rFonts w:ascii="黑体" w:eastAsia="黑体" w:hAnsi="黑体" w:cs="黑体" w:hint="eastAsia"/>
          <w:b/>
          <w:bCs/>
          <w:kern w:val="0"/>
          <w:sz w:val="24"/>
          <w:lang w:bidi="ar"/>
        </w:rPr>
        <w:t>（一）理论逻辑：加强党的政治建设是马克思主义政党属性的本质要求</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什么是政党？政党是在特定政治纲领引领下，为实现一定政治目标围绕国家政治权力开展活动的具有鲜明政治性的政治组织。政党作为特定形态的政治组织，具有天然的政治属性。政治属性是政党的第一属性，若政党丧失了这种政治属性，其组织体系和组织力量就会随之瓦解，正如列宁指出的：“一个阶级如果不从政治上正确地看问题，就不能维持它的统治，因而也就不能完成它的生产任务。”</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马克思主义政党尤其如此。早在无产阶级政党建立之初，马克思恩格斯就指出，一个独立的无产阶级政党必须“有自己的目的和自己的政治”；他们在《共产党宣言》中旗帜鲜明地表</w:t>
      </w:r>
      <w:r>
        <w:rPr>
          <w:rFonts w:ascii="仿宋" w:eastAsia="仿宋" w:hAnsi="仿宋" w:cs="仿宋" w:hint="eastAsia"/>
          <w:kern w:val="0"/>
          <w:sz w:val="24"/>
          <w:lang w:bidi="ar"/>
        </w:rPr>
        <w:t>明了马克思主义政党的政治属性和政治目标，即共产党是为绝大多数人谋利益的，无产阶级政党没有任何同整个无产阶级的利益不同</w:t>
      </w:r>
      <w:r>
        <w:rPr>
          <w:rFonts w:ascii="仿宋" w:eastAsia="仿宋" w:hAnsi="仿宋" w:cs="仿宋" w:hint="eastAsia"/>
          <w:kern w:val="0"/>
          <w:sz w:val="24"/>
          <w:lang w:bidi="ar"/>
        </w:rPr>
        <w:lastRenderedPageBreak/>
        <w:t>的利益，其政治目标就是使无产阶级形成为阶级，推翻资产阶级的统治，由无产阶级夺取政权。</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中国共产党就其政党特质而言，是一个典型的马克思主义使命型政党，要求必须将政治建设作为自身的根本性建设。所谓马克思主义的使命型政党，是指以马克思主义为指导，以对人类社会发展规律的认知与把握为前提，以人民至上为价值宗旨，以实现自身民族（国家）解放和发展为自觉使命，以实现共产主义、实现每一个人自由而全面的发展为最终</w:t>
      </w:r>
      <w:r>
        <w:rPr>
          <w:rFonts w:ascii="仿宋" w:eastAsia="仿宋" w:hAnsi="仿宋" w:cs="仿宋" w:hint="eastAsia"/>
          <w:kern w:val="0"/>
          <w:sz w:val="24"/>
          <w:lang w:bidi="ar"/>
        </w:rPr>
        <w:t>使命，具有强烈的历史主体意识与舍我其谁的责任担当情怀的一种政党。中国共产党以其百年的披荆斩棘，表明了自己是一个具有充分代表性的马克思主义使命型政党。对一个马克思主义使命型政党而言，要担负起伟大的历史使命，就必须信念坚定、组织严密、纪律严明，在政治上始终保持先进性和纯洁性。我们中国共产党为什么能在极端困境中不断发展壮大，历尽苦难而淬火成钢？正在于始终葆有崇高的政治理想、高尚的政治追求、纯洁的政治品质、严明的政治纪律。早在新民主主义革命时期，中国共产党人就从政治属性上认识政党。</w:t>
      </w:r>
      <w:r>
        <w:rPr>
          <w:rFonts w:ascii="仿宋" w:eastAsia="仿宋" w:hAnsi="仿宋" w:cs="仿宋" w:hint="eastAsia"/>
          <w:kern w:val="0"/>
          <w:sz w:val="24"/>
          <w:lang w:bidi="ar"/>
        </w:rPr>
        <w:t>1939</w:t>
      </w:r>
      <w:r>
        <w:rPr>
          <w:rFonts w:ascii="仿宋" w:eastAsia="仿宋" w:hAnsi="仿宋" w:cs="仿宋" w:hint="eastAsia"/>
          <w:kern w:val="0"/>
          <w:sz w:val="24"/>
          <w:lang w:bidi="ar"/>
        </w:rPr>
        <w:t>年</w:t>
      </w:r>
      <w:r>
        <w:rPr>
          <w:rFonts w:ascii="仿宋" w:eastAsia="仿宋" w:hAnsi="仿宋" w:cs="仿宋" w:hint="eastAsia"/>
          <w:kern w:val="0"/>
          <w:sz w:val="24"/>
          <w:lang w:bidi="ar"/>
        </w:rPr>
        <w:t>5</w:t>
      </w:r>
      <w:r>
        <w:rPr>
          <w:rFonts w:ascii="仿宋" w:eastAsia="仿宋" w:hAnsi="仿宋" w:cs="仿宋" w:hint="eastAsia"/>
          <w:kern w:val="0"/>
          <w:sz w:val="24"/>
          <w:lang w:bidi="ar"/>
        </w:rPr>
        <w:t>月</w:t>
      </w:r>
      <w:r>
        <w:rPr>
          <w:rFonts w:ascii="仿宋" w:eastAsia="仿宋" w:hAnsi="仿宋" w:cs="仿宋" w:hint="eastAsia"/>
          <w:kern w:val="0"/>
          <w:sz w:val="24"/>
          <w:lang w:bidi="ar"/>
        </w:rPr>
        <w:t>1</w:t>
      </w:r>
      <w:r>
        <w:rPr>
          <w:rFonts w:ascii="仿宋" w:eastAsia="仿宋" w:hAnsi="仿宋" w:cs="仿宋" w:hint="eastAsia"/>
          <w:kern w:val="0"/>
          <w:sz w:val="24"/>
          <w:lang w:bidi="ar"/>
        </w:rPr>
        <w:t>日，刘少奇在《解放</w:t>
      </w:r>
      <w:r>
        <w:rPr>
          <w:rFonts w:ascii="仿宋" w:eastAsia="仿宋" w:hAnsi="仿宋" w:cs="仿宋" w:hint="eastAsia"/>
          <w:kern w:val="0"/>
          <w:sz w:val="24"/>
          <w:lang w:bidi="ar"/>
        </w:rPr>
        <w:t>》杂志上发表的一篇文章指出：“政治组织：主要是在一定的共同政治要求上建立起来的组织，如政党、政派及其他政治性质的组织等”，政党常有经济的、文化的附带要求，但是“一个政党如果长期放弃它的政治任务……那在实质上这个政党就不成为一个政党”。</w:t>
      </w:r>
      <w:r>
        <w:rPr>
          <w:rFonts w:ascii="仿宋" w:eastAsia="仿宋" w:hAnsi="仿宋" w:cs="仿宋" w:hint="eastAsia"/>
          <w:kern w:val="0"/>
          <w:sz w:val="24"/>
          <w:lang w:bidi="ar"/>
        </w:rPr>
        <w:t xml:space="preserve"> </w:t>
      </w:r>
      <w:r>
        <w:rPr>
          <w:rFonts w:ascii="仿宋" w:eastAsia="仿宋" w:hAnsi="仿宋" w:cs="仿宋" w:hint="eastAsia"/>
          <w:kern w:val="0"/>
          <w:sz w:val="24"/>
          <w:lang w:bidi="ar"/>
        </w:rPr>
        <w:t>这一思想在新时代全面从严治党实践中得到深化。中央指出：“政治属性是党组织的根本属性，政治功能是党组织的基本功能”，这是党的政治建设具有根本地位的根据依据。习近平总书记强调：“任何政党都有政治属性，都有自己的政治使命、政治目标、政治追求”；“旗帜鲜明讲政治，既是马克思主义政党的</w:t>
      </w:r>
      <w:r>
        <w:rPr>
          <w:rFonts w:ascii="仿宋" w:eastAsia="仿宋" w:hAnsi="仿宋" w:cs="仿宋" w:hint="eastAsia"/>
          <w:kern w:val="0"/>
          <w:sz w:val="24"/>
          <w:lang w:bidi="ar"/>
        </w:rPr>
        <w:t>鲜明特征，也是我们党一以贯之的政治优势”；“马克思主义政党具有崇高政治理想、高尚政治追求、纯洁政治品质、严明政治纪律。如果马克思主义政党政治上的先进性丧失了，党的先进性和纯洁性就无从谈起”</w:t>
      </w:r>
      <w:r>
        <w:rPr>
          <w:rFonts w:ascii="仿宋" w:eastAsia="仿宋" w:hAnsi="仿宋" w:cs="仿宋" w:hint="eastAsia"/>
          <w:kern w:val="0"/>
          <w:sz w:val="24"/>
          <w:lang w:bidi="ar"/>
        </w:rPr>
        <w:t>......</w:t>
      </w:r>
      <w:r>
        <w:rPr>
          <w:rFonts w:ascii="仿宋" w:eastAsia="仿宋" w:hAnsi="仿宋" w:cs="仿宋" w:hint="eastAsia"/>
          <w:kern w:val="0"/>
          <w:sz w:val="24"/>
          <w:lang w:bidi="ar"/>
        </w:rPr>
        <w:t>这一系列论述，切中了政党的本质，体现了我们对党的政治建设的高度自觉，是我们在新时代要把党的政治建设作为根本性建设的根本依据所在。而反过来说，如果在政治立场、政治方向、政治纪律、政治品质等方面出现问题，如果党的政治立场不稳、</w:t>
      </w:r>
      <w:r>
        <w:rPr>
          <w:rFonts w:ascii="仿宋" w:eastAsia="仿宋" w:hAnsi="仿宋" w:cs="仿宋" w:hint="eastAsia"/>
          <w:kern w:val="0"/>
          <w:sz w:val="24"/>
          <w:lang w:bidi="ar"/>
        </w:rPr>
        <w:lastRenderedPageBreak/>
        <w:t>政治方向不准、政治基础不牢、政治生态不好、政治能力不强，如果党蜕变为谋求一己之私的狭隘利益</w:t>
      </w:r>
      <w:r>
        <w:rPr>
          <w:rFonts w:ascii="仿宋" w:eastAsia="仿宋" w:hAnsi="仿宋" w:cs="仿宋" w:hint="eastAsia"/>
          <w:kern w:val="0"/>
          <w:sz w:val="24"/>
          <w:lang w:bidi="ar"/>
        </w:rPr>
        <w:t>集团，光荣使命就无法承担，伟大使命就无法实现。正是在这个意义上，习近平总书记谆谆嘱托我们，使命呼唤担当，使命引领未来，要不忘初心、牢记使命。</w:t>
      </w:r>
    </w:p>
    <w:p w:rsidR="007E7231" w:rsidRPr="001002D2" w:rsidRDefault="005D3670" w:rsidP="001002D2">
      <w:pPr>
        <w:widowControl/>
        <w:spacing w:line="500" w:lineRule="exact"/>
        <w:ind w:firstLineChars="200" w:firstLine="482"/>
        <w:jc w:val="left"/>
        <w:rPr>
          <w:rFonts w:ascii="黑体" w:eastAsia="黑体" w:hAnsi="黑体" w:cs="黑体"/>
          <w:b/>
          <w:bCs/>
          <w:kern w:val="0"/>
          <w:sz w:val="24"/>
          <w:lang w:bidi="ar"/>
        </w:rPr>
      </w:pPr>
      <w:r w:rsidRPr="001002D2">
        <w:rPr>
          <w:rFonts w:ascii="黑体" w:eastAsia="黑体" w:hAnsi="黑体" w:cs="黑体" w:hint="eastAsia"/>
          <w:b/>
          <w:bCs/>
          <w:kern w:val="0"/>
          <w:sz w:val="24"/>
          <w:lang w:bidi="ar"/>
        </w:rPr>
        <w:t>（二）历史逻辑：加强党的政治建设是中国共产党的优良传统</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新时代党的政治建设，不是凭空出场的，而是我们党一以贯之的传统、与时俱进的推进。所以有些同志包括有些学者喜欢用“新时代党的政治建设的出场”这样的表述，是不严谨乃是不正确的。纵观我们党成立以来的百余年披荆斩棘，政治建设始终在场，不断推进。可以将其大致分为四个阶段。</w:t>
      </w:r>
    </w:p>
    <w:p w:rsidR="007E7231" w:rsidRDefault="005D3670">
      <w:pPr>
        <w:widowControl/>
        <w:spacing w:line="500" w:lineRule="exact"/>
        <w:ind w:firstLineChars="200" w:firstLine="482"/>
        <w:jc w:val="left"/>
        <w:rPr>
          <w:rFonts w:ascii="仿宋" w:eastAsia="仿宋" w:hAnsi="仿宋" w:cs="仿宋"/>
          <w:b/>
          <w:bCs/>
          <w:kern w:val="0"/>
          <w:sz w:val="24"/>
          <w:lang w:bidi="ar"/>
        </w:rPr>
      </w:pPr>
      <w:r>
        <w:rPr>
          <w:rFonts w:ascii="仿宋" w:eastAsia="仿宋" w:hAnsi="仿宋" w:cs="仿宋" w:hint="eastAsia"/>
          <w:b/>
          <w:bCs/>
          <w:kern w:val="0"/>
          <w:sz w:val="24"/>
          <w:lang w:bidi="ar"/>
        </w:rPr>
        <w:t>1.</w:t>
      </w:r>
      <w:r>
        <w:rPr>
          <w:rFonts w:ascii="仿宋" w:eastAsia="仿宋" w:hAnsi="仿宋" w:cs="仿宋" w:hint="eastAsia"/>
          <w:b/>
          <w:bCs/>
          <w:kern w:val="0"/>
          <w:sz w:val="24"/>
          <w:lang w:bidi="ar"/>
        </w:rPr>
        <w:t>作为政治要求的政治建设</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中国共产党的政治建设始于</w:t>
      </w:r>
      <w:r>
        <w:rPr>
          <w:rFonts w:ascii="仿宋" w:eastAsia="仿宋" w:hAnsi="仿宋" w:cs="仿宋" w:hint="eastAsia"/>
          <w:kern w:val="0"/>
          <w:sz w:val="24"/>
          <w:lang w:bidi="ar"/>
        </w:rPr>
        <w:t>党的政治纲领和党章的制定，最初体现为在政治方面的基本要求：</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1921</w:t>
      </w:r>
      <w:r>
        <w:rPr>
          <w:rFonts w:ascii="仿宋" w:eastAsia="仿宋" w:hAnsi="仿宋" w:cs="仿宋" w:hint="eastAsia"/>
          <w:kern w:val="0"/>
          <w:sz w:val="24"/>
          <w:lang w:bidi="ar"/>
        </w:rPr>
        <w:t>年，党的一大制定的纲领明确规定：“承认党的根本政治目的是实行社会革命。”自此，党的全部工作都是在党的政治路线的指引下开展。</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1922</w:t>
      </w:r>
      <w:r>
        <w:rPr>
          <w:rFonts w:ascii="仿宋" w:eastAsia="仿宋" w:hAnsi="仿宋" w:cs="仿宋" w:hint="eastAsia"/>
          <w:kern w:val="0"/>
          <w:sz w:val="24"/>
          <w:lang w:bidi="ar"/>
        </w:rPr>
        <w:t>年，党的二大在正确认识中国国情的基础上制定了党的最低纲领和最高纲领，并对党员提出了政治方面的要求，即“个个党员的言论，必须是党的言论，个个党员的活动，必须是党的活动”；这是在党的历史上第一次把党员的言论、活动置于明确的政治纲领指引下，赋予党员严守政治纪律的要求，实现了党的政治建设的良好开端。</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1929</w:t>
      </w:r>
      <w:r>
        <w:rPr>
          <w:rFonts w:ascii="仿宋" w:eastAsia="仿宋" w:hAnsi="仿宋" w:cs="仿宋" w:hint="eastAsia"/>
          <w:kern w:val="0"/>
          <w:sz w:val="24"/>
          <w:lang w:bidi="ar"/>
        </w:rPr>
        <w:t>年的古田会</w:t>
      </w:r>
      <w:r>
        <w:rPr>
          <w:rFonts w:ascii="仿宋" w:eastAsia="仿宋" w:hAnsi="仿宋" w:cs="仿宋" w:hint="eastAsia"/>
          <w:kern w:val="0"/>
          <w:sz w:val="24"/>
          <w:lang w:bidi="ar"/>
        </w:rPr>
        <w:t>议针对党内存在的非无产阶级思想和“红军中的流寇主义的政治思想”，提出：“唯一的是使党员的思想和党内的生活都政治化”；“从思想上纠正个人主义”以利于</w:t>
      </w:r>
      <w:r>
        <w:rPr>
          <w:rFonts w:ascii="仿宋" w:eastAsia="仿宋" w:hAnsi="仿宋" w:cs="仿宋" w:hint="eastAsia"/>
          <w:kern w:val="0"/>
          <w:sz w:val="24"/>
          <w:lang w:bidi="ar"/>
        </w:rPr>
        <w:t xml:space="preserve"> </w:t>
      </w:r>
      <w:r>
        <w:rPr>
          <w:rFonts w:ascii="仿宋" w:eastAsia="仿宋" w:hAnsi="仿宋" w:cs="仿宋" w:hint="eastAsia"/>
          <w:kern w:val="0"/>
          <w:sz w:val="24"/>
          <w:lang w:bidi="ar"/>
        </w:rPr>
        <w:t>“党的政治任务”；</w:t>
      </w:r>
      <w:r>
        <w:rPr>
          <w:rFonts w:ascii="仿宋" w:eastAsia="仿宋" w:hAnsi="仿宋" w:cs="仿宋" w:hint="eastAsia"/>
          <w:kern w:val="0"/>
          <w:sz w:val="24"/>
          <w:lang w:bidi="ar"/>
        </w:rPr>
        <w:t xml:space="preserve"> </w:t>
      </w:r>
      <w:r>
        <w:rPr>
          <w:rFonts w:ascii="仿宋" w:eastAsia="仿宋" w:hAnsi="仿宋" w:cs="仿宋" w:hint="eastAsia"/>
          <w:kern w:val="0"/>
          <w:sz w:val="24"/>
          <w:lang w:bidi="ar"/>
        </w:rPr>
        <w:t>以多种手段解决</w:t>
      </w:r>
      <w:r>
        <w:rPr>
          <w:rFonts w:ascii="仿宋" w:eastAsia="仿宋" w:hAnsi="仿宋" w:cs="仿宋" w:hint="eastAsia"/>
          <w:kern w:val="0"/>
          <w:sz w:val="24"/>
          <w:lang w:bidi="ar"/>
        </w:rPr>
        <w:t xml:space="preserve"> </w:t>
      </w:r>
      <w:r>
        <w:rPr>
          <w:rFonts w:ascii="仿宋" w:eastAsia="仿宋" w:hAnsi="仿宋" w:cs="仿宋" w:hint="eastAsia"/>
          <w:kern w:val="0"/>
          <w:sz w:val="24"/>
          <w:lang w:bidi="ar"/>
        </w:rPr>
        <w:t>“党在思想上的准备、</w:t>
      </w:r>
      <w:r>
        <w:rPr>
          <w:rFonts w:ascii="仿宋" w:eastAsia="仿宋" w:hAnsi="仿宋" w:cs="仿宋" w:hint="eastAsia"/>
          <w:kern w:val="0"/>
          <w:sz w:val="24"/>
          <w:lang w:bidi="ar"/>
        </w:rPr>
        <w:t xml:space="preserve"> </w:t>
      </w:r>
      <w:r>
        <w:rPr>
          <w:rFonts w:ascii="仿宋" w:eastAsia="仿宋" w:hAnsi="仿宋" w:cs="仿宋" w:hint="eastAsia"/>
          <w:kern w:val="0"/>
          <w:sz w:val="24"/>
          <w:lang w:bidi="ar"/>
        </w:rPr>
        <w:t>理论上的修养是不够的”这一不足。《中共中央关于党的百年奋斗重大成就和历史经验的决议》对此给予明确的定论，那就是：“古田会议确立思想建党、政治建军原则。”</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1938</w:t>
      </w:r>
      <w:r>
        <w:rPr>
          <w:rFonts w:ascii="仿宋" w:eastAsia="仿宋" w:hAnsi="仿宋" w:cs="仿宋" w:hint="eastAsia"/>
          <w:kern w:val="0"/>
          <w:sz w:val="24"/>
          <w:lang w:bidi="ar"/>
        </w:rPr>
        <w:t>年，有抗大学员提出了“抗大学习什么”的问题，毛泽东对此回答道：“坚定正确的政治方向，艰苦奋斗的工作作风，加上灵活的战略战术”。只有这</w:t>
      </w:r>
      <w:r>
        <w:rPr>
          <w:rFonts w:ascii="仿宋" w:eastAsia="仿宋" w:hAnsi="仿宋" w:cs="仿宋" w:hint="eastAsia"/>
          <w:kern w:val="0"/>
          <w:sz w:val="24"/>
          <w:lang w:bidi="ar"/>
        </w:rPr>
        <w:lastRenderedPageBreak/>
        <w:t>三样东西，才</w:t>
      </w:r>
      <w:r>
        <w:rPr>
          <w:rFonts w:ascii="仿宋" w:eastAsia="仿宋" w:hAnsi="仿宋" w:cs="仿宋" w:hint="eastAsia"/>
          <w:kern w:val="0"/>
          <w:sz w:val="24"/>
          <w:lang w:bidi="ar"/>
        </w:rPr>
        <w:t>能最终打败敌人；而其中首要的是政治方向。此后，他多次强调政治方向问题，认为政治方向是事关党的建设的大问题。</w:t>
      </w:r>
    </w:p>
    <w:p w:rsidR="007E7231" w:rsidRDefault="005D3670">
      <w:pPr>
        <w:widowControl/>
        <w:spacing w:line="500" w:lineRule="exact"/>
        <w:ind w:firstLineChars="200" w:firstLine="482"/>
        <w:jc w:val="left"/>
        <w:rPr>
          <w:rFonts w:ascii="仿宋" w:eastAsia="仿宋" w:hAnsi="仿宋" w:cs="仿宋"/>
          <w:b/>
          <w:bCs/>
          <w:kern w:val="0"/>
          <w:sz w:val="24"/>
          <w:lang w:bidi="ar"/>
        </w:rPr>
      </w:pPr>
      <w:r>
        <w:rPr>
          <w:rFonts w:ascii="仿宋" w:eastAsia="仿宋" w:hAnsi="仿宋" w:cs="仿宋" w:hint="eastAsia"/>
          <w:b/>
          <w:bCs/>
          <w:kern w:val="0"/>
          <w:sz w:val="24"/>
          <w:lang w:bidi="ar"/>
        </w:rPr>
        <w:t>2.</w:t>
      </w:r>
      <w:r>
        <w:rPr>
          <w:rFonts w:ascii="仿宋" w:eastAsia="仿宋" w:hAnsi="仿宋" w:cs="仿宋" w:hint="eastAsia"/>
          <w:b/>
          <w:bCs/>
          <w:kern w:val="0"/>
          <w:sz w:val="24"/>
          <w:lang w:bidi="ar"/>
        </w:rPr>
        <w:t>纳入党建总目标的政治建设</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如何确保党能够肩负起全民族抗战的责任，确保党能够成为抗日战争的中流砥柱？我们提出了“巩固党”的问题。</w:t>
      </w:r>
      <w:r>
        <w:rPr>
          <w:rFonts w:ascii="仿宋" w:eastAsia="仿宋" w:hAnsi="仿宋" w:cs="仿宋" w:hint="eastAsia"/>
          <w:kern w:val="0"/>
          <w:sz w:val="24"/>
          <w:lang w:bidi="ar"/>
        </w:rPr>
        <w:t>1939</w:t>
      </w:r>
      <w:r>
        <w:rPr>
          <w:rFonts w:ascii="仿宋" w:eastAsia="仿宋" w:hAnsi="仿宋" w:cs="仿宋" w:hint="eastAsia"/>
          <w:kern w:val="0"/>
          <w:sz w:val="24"/>
          <w:lang w:bidi="ar"/>
        </w:rPr>
        <w:t>年</w:t>
      </w:r>
      <w:r>
        <w:rPr>
          <w:rFonts w:ascii="仿宋" w:eastAsia="仿宋" w:hAnsi="仿宋" w:cs="仿宋" w:hint="eastAsia"/>
          <w:kern w:val="0"/>
          <w:sz w:val="24"/>
          <w:lang w:bidi="ar"/>
        </w:rPr>
        <w:t>8</w:t>
      </w:r>
      <w:r>
        <w:rPr>
          <w:rFonts w:ascii="仿宋" w:eastAsia="仿宋" w:hAnsi="仿宋" w:cs="仿宋" w:hint="eastAsia"/>
          <w:kern w:val="0"/>
          <w:sz w:val="24"/>
          <w:lang w:bidi="ar"/>
        </w:rPr>
        <w:t>月，中央政治局作出《关于巩固党的决定》，首次提出了“政治上巩固党”的命题，并对这个任务进行了部署。</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同年</w:t>
      </w:r>
      <w:r>
        <w:rPr>
          <w:rFonts w:ascii="仿宋" w:eastAsia="仿宋" w:hAnsi="仿宋" w:cs="仿宋" w:hint="eastAsia"/>
          <w:kern w:val="0"/>
          <w:sz w:val="24"/>
          <w:lang w:bidi="ar"/>
        </w:rPr>
        <w:t>10</w:t>
      </w:r>
      <w:r>
        <w:rPr>
          <w:rFonts w:ascii="仿宋" w:eastAsia="仿宋" w:hAnsi="仿宋" w:cs="仿宋" w:hint="eastAsia"/>
          <w:kern w:val="0"/>
          <w:sz w:val="24"/>
          <w:lang w:bidi="ar"/>
        </w:rPr>
        <w:t>月，毛泽东在《〈共产党人〉发刊词》中提出了新民主主义革命时期党的建设总目标，那就是：</w:t>
      </w:r>
      <w:r>
        <w:rPr>
          <w:rFonts w:ascii="仿宋" w:eastAsia="仿宋" w:hAnsi="仿宋" w:cs="仿宋" w:hint="eastAsia"/>
          <w:kern w:val="0"/>
          <w:sz w:val="24"/>
          <w:lang w:bidi="ar"/>
        </w:rPr>
        <w:t>“建设一个全国范围的、广大群众性的、思想上政治上组织上完全巩固的布尔什维克化的中国共产党”。在这个总目标中，毛泽东把“政治上完全巩固”与“思想上完全巩固”“组织上完全巩</w:t>
      </w:r>
      <w:r>
        <w:rPr>
          <w:rFonts w:ascii="仿宋" w:eastAsia="仿宋" w:hAnsi="仿宋" w:cs="仿宋" w:hint="eastAsia"/>
          <w:kern w:val="0"/>
          <w:sz w:val="24"/>
          <w:lang w:bidi="ar"/>
        </w:rPr>
        <w:t xml:space="preserve"> </w:t>
      </w:r>
      <w:r>
        <w:rPr>
          <w:rFonts w:ascii="仿宋" w:eastAsia="仿宋" w:hAnsi="仿宋" w:cs="仿宋" w:hint="eastAsia"/>
          <w:kern w:val="0"/>
          <w:sz w:val="24"/>
          <w:lang w:bidi="ar"/>
        </w:rPr>
        <w:t>固”并列，并且提出了一个规律性认识：党的建设要紧紧围绕党的政治路线来进行。至此，中国共产党对党的建设规律的认识达到了一个新的高度。也正是在这种背景下，党中央于</w:t>
      </w:r>
      <w:r>
        <w:rPr>
          <w:rFonts w:ascii="仿宋" w:eastAsia="仿宋" w:hAnsi="仿宋" w:cs="仿宋" w:hint="eastAsia"/>
          <w:kern w:val="0"/>
          <w:sz w:val="24"/>
          <w:lang w:bidi="ar"/>
        </w:rPr>
        <w:t>1942</w:t>
      </w:r>
      <w:r>
        <w:rPr>
          <w:rFonts w:ascii="仿宋" w:eastAsia="仿宋" w:hAnsi="仿宋" w:cs="仿宋" w:hint="eastAsia"/>
          <w:kern w:val="0"/>
          <w:sz w:val="24"/>
          <w:lang w:bidi="ar"/>
        </w:rPr>
        <w:t>年通过了《关于统一抗日根据地党的领导及调整各组织间关系的决定》，提出了“党的一元化领导”的问题，要求党应该集中统一领导同级一切其他组织；各级党委统一领导辖区内各项事务；党中央统</w:t>
      </w:r>
      <w:r>
        <w:rPr>
          <w:rFonts w:ascii="仿宋" w:eastAsia="仿宋" w:hAnsi="仿宋" w:cs="仿宋" w:hint="eastAsia"/>
          <w:kern w:val="0"/>
          <w:sz w:val="24"/>
          <w:lang w:bidi="ar"/>
        </w:rPr>
        <w:t>一领导各级党组织和党内事务。这从横向和纵向两个维度系统规定了党的一元化领导的内容和范围。</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在</w:t>
      </w:r>
      <w:r>
        <w:rPr>
          <w:rFonts w:ascii="仿宋" w:eastAsia="仿宋" w:hAnsi="仿宋" w:cs="仿宋" w:hint="eastAsia"/>
          <w:kern w:val="0"/>
          <w:sz w:val="24"/>
          <w:lang w:bidi="ar"/>
        </w:rPr>
        <w:t>1945</w:t>
      </w:r>
      <w:r>
        <w:rPr>
          <w:rFonts w:ascii="仿宋" w:eastAsia="仿宋" w:hAnsi="仿宋" w:cs="仿宋" w:hint="eastAsia"/>
          <w:kern w:val="0"/>
          <w:sz w:val="24"/>
          <w:lang w:bidi="ar"/>
        </w:rPr>
        <w:t>年党的七大这个具有历史性意义的大会上，刘少奇这样总结毛泽东同志正确的建党路线：“首先着重在思想上、政治上进行建设，同时也在组织上进行建设。”这清楚地表明了对党的政治建设的自觉。</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解放战争期间，毛泽东作出“关于建立报告制度”的指示，对巩固党的集中统一领导起到了特殊的重要作用。</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从新中国成立到改革开放前，中国共产党一以贯之地把党的政治建设纳入党的建设总目标来考察、部署。例如：</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在新中国成立初期，把党的团结问题上升到党的生命的高度。</w:t>
      </w:r>
      <w:r>
        <w:rPr>
          <w:rFonts w:ascii="仿宋" w:eastAsia="仿宋" w:hAnsi="仿宋" w:cs="仿宋" w:hint="eastAsia"/>
          <w:kern w:val="0"/>
          <w:sz w:val="24"/>
          <w:lang w:bidi="ar"/>
        </w:rPr>
        <w:t>1954</w:t>
      </w:r>
      <w:r>
        <w:rPr>
          <w:rFonts w:ascii="仿宋" w:eastAsia="仿宋" w:hAnsi="仿宋" w:cs="仿宋" w:hint="eastAsia"/>
          <w:kern w:val="0"/>
          <w:sz w:val="24"/>
          <w:lang w:bidi="ar"/>
        </w:rPr>
        <w:t>年毛泽东指出：“党的团结的利益高于一切。”中央在七届四中全会上通过了《关于增强党的团结的决议》，规定维护党的团结“是每一个党员的神圣职责”。</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lastRenderedPageBreak/>
        <w:t>在巩固党的团结的基础上，党中央把坚持和加强党的领导作为突出的问题进行探索和制度设计。</w:t>
      </w:r>
      <w:r>
        <w:rPr>
          <w:rFonts w:ascii="仿宋" w:eastAsia="仿宋" w:hAnsi="仿宋" w:cs="仿宋" w:hint="eastAsia"/>
          <w:kern w:val="0"/>
          <w:sz w:val="24"/>
          <w:lang w:bidi="ar"/>
        </w:rPr>
        <w:t>1955</w:t>
      </w:r>
      <w:r>
        <w:rPr>
          <w:rFonts w:ascii="仿宋" w:eastAsia="仿宋" w:hAnsi="仿宋" w:cs="仿宋" w:hint="eastAsia"/>
          <w:kern w:val="0"/>
          <w:sz w:val="24"/>
          <w:lang w:bidi="ar"/>
        </w:rPr>
        <w:t>年，毛泽东在《中国农村的社会主义高潮》中指出</w:t>
      </w:r>
      <w:r>
        <w:rPr>
          <w:rFonts w:ascii="仿宋" w:eastAsia="仿宋" w:hAnsi="仿宋" w:cs="仿宋" w:hint="eastAsia"/>
          <w:kern w:val="0"/>
          <w:sz w:val="24"/>
          <w:lang w:bidi="ar"/>
        </w:rPr>
        <w:t>:</w:t>
      </w:r>
      <w:r>
        <w:rPr>
          <w:rFonts w:ascii="仿宋" w:eastAsia="仿宋" w:hAnsi="仿宋" w:cs="仿宋" w:hint="eastAsia"/>
          <w:kern w:val="0"/>
          <w:sz w:val="24"/>
          <w:lang w:bidi="ar"/>
        </w:rPr>
        <w:t>“政治工作是一切经济工作的生命线。在社会经济制度发生根本变革的时期，尤其是这样。”</w:t>
      </w:r>
      <w:r>
        <w:rPr>
          <w:rFonts w:ascii="仿宋" w:eastAsia="仿宋" w:hAnsi="仿宋" w:cs="仿宋" w:hint="eastAsia"/>
          <w:kern w:val="0"/>
          <w:sz w:val="24"/>
          <w:lang w:bidi="ar"/>
        </w:rPr>
        <w:t>1956</w:t>
      </w:r>
      <w:r>
        <w:rPr>
          <w:rFonts w:ascii="仿宋" w:eastAsia="仿宋" w:hAnsi="仿宋" w:cs="仿宋" w:hint="eastAsia"/>
          <w:kern w:val="0"/>
          <w:sz w:val="24"/>
          <w:lang w:bidi="ar"/>
        </w:rPr>
        <w:t>年，毛泽东在</w:t>
      </w:r>
      <w:r>
        <w:rPr>
          <w:rFonts w:ascii="仿宋" w:eastAsia="仿宋" w:hAnsi="仿宋" w:cs="仿宋" w:hint="eastAsia"/>
          <w:kern w:val="0"/>
          <w:sz w:val="24"/>
          <w:lang w:bidi="ar"/>
        </w:rPr>
        <w:t xml:space="preserve"> </w:t>
      </w:r>
      <w:r>
        <w:rPr>
          <w:rFonts w:ascii="仿宋" w:eastAsia="仿宋" w:hAnsi="仿宋" w:cs="仿宋" w:hint="eastAsia"/>
          <w:kern w:val="0"/>
          <w:sz w:val="24"/>
          <w:lang w:bidi="ar"/>
        </w:rPr>
        <w:t>《论十大关系》</w:t>
      </w:r>
      <w:r>
        <w:rPr>
          <w:rFonts w:ascii="仿宋" w:eastAsia="仿宋" w:hAnsi="仿宋" w:cs="仿宋" w:hint="eastAsia"/>
          <w:kern w:val="0"/>
          <w:sz w:val="24"/>
          <w:lang w:bidi="ar"/>
        </w:rPr>
        <w:t xml:space="preserve"> </w:t>
      </w:r>
      <w:r>
        <w:rPr>
          <w:rFonts w:ascii="仿宋" w:eastAsia="仿宋" w:hAnsi="仿宋" w:cs="仿宋" w:hint="eastAsia"/>
          <w:kern w:val="0"/>
          <w:sz w:val="24"/>
          <w:lang w:bidi="ar"/>
        </w:rPr>
        <w:t>中强调要从政治的高度认识中央与地方、党内党外、国家</w:t>
      </w:r>
      <w:r>
        <w:rPr>
          <w:rFonts w:ascii="仿宋" w:eastAsia="仿宋" w:hAnsi="仿宋" w:cs="仿宋" w:hint="eastAsia"/>
          <w:kern w:val="0"/>
          <w:sz w:val="24"/>
          <w:lang w:bidi="ar"/>
        </w:rPr>
        <w:t>和集体与个人、汉族与少数民族等的关系问题。</w:t>
      </w:r>
      <w:r>
        <w:rPr>
          <w:rFonts w:ascii="仿宋" w:eastAsia="仿宋" w:hAnsi="仿宋" w:cs="仿宋" w:hint="eastAsia"/>
          <w:kern w:val="0"/>
          <w:sz w:val="24"/>
          <w:lang w:bidi="ar"/>
        </w:rPr>
        <w:t xml:space="preserve"> </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1957</w:t>
      </w:r>
      <w:r>
        <w:rPr>
          <w:rFonts w:ascii="仿宋" w:eastAsia="仿宋" w:hAnsi="仿宋" w:cs="仿宋" w:hint="eastAsia"/>
          <w:kern w:val="0"/>
          <w:sz w:val="24"/>
          <w:lang w:bidi="ar"/>
        </w:rPr>
        <w:t>年，毛泽东提出：“我们的目标，是想造成一个又有集中又有民主，又有纪律又有自由，</w:t>
      </w:r>
      <w:r>
        <w:rPr>
          <w:rFonts w:ascii="仿宋" w:eastAsia="仿宋" w:hAnsi="仿宋" w:cs="仿宋" w:hint="eastAsia"/>
          <w:kern w:val="0"/>
          <w:sz w:val="24"/>
          <w:lang w:bidi="ar"/>
        </w:rPr>
        <w:t xml:space="preserve"> </w:t>
      </w:r>
      <w:r>
        <w:rPr>
          <w:rFonts w:ascii="仿宋" w:eastAsia="仿宋" w:hAnsi="仿宋" w:cs="仿宋" w:hint="eastAsia"/>
          <w:kern w:val="0"/>
          <w:sz w:val="24"/>
          <w:lang w:bidi="ar"/>
        </w:rPr>
        <w:t>又有统一意志又有个人心情舒畅、生动活泼的政治局面”。</w:t>
      </w:r>
      <w:r>
        <w:rPr>
          <w:rFonts w:ascii="仿宋" w:eastAsia="仿宋" w:hAnsi="仿宋" w:cs="仿宋" w:hint="eastAsia"/>
          <w:kern w:val="0"/>
          <w:sz w:val="24"/>
          <w:lang w:bidi="ar"/>
        </w:rPr>
        <w:t xml:space="preserve"> </w:t>
      </w:r>
      <w:r>
        <w:rPr>
          <w:rFonts w:ascii="仿宋" w:eastAsia="仿宋" w:hAnsi="仿宋" w:cs="仿宋" w:hint="eastAsia"/>
          <w:kern w:val="0"/>
          <w:sz w:val="24"/>
          <w:lang w:bidi="ar"/>
        </w:rPr>
        <w:t>这“六个有”，一直以来都是我们中国共产党人对党内政治生活的自觉遵循。</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1958</w:t>
      </w:r>
      <w:r>
        <w:rPr>
          <w:rFonts w:ascii="仿宋" w:eastAsia="仿宋" w:hAnsi="仿宋" w:cs="仿宋" w:hint="eastAsia"/>
          <w:kern w:val="0"/>
          <w:sz w:val="24"/>
          <w:lang w:bidi="ar"/>
        </w:rPr>
        <w:t>年毛泽东从党的一元化领导制度的角度提出：“大政方针在政治局，具体部署在书记处。只有一个政治设计院，没有两个政治设计院。大政方针和具体部署，都是一元化”。</w:t>
      </w:r>
      <w:r>
        <w:rPr>
          <w:rFonts w:ascii="仿宋" w:eastAsia="仿宋" w:hAnsi="仿宋" w:cs="仿宋" w:hint="eastAsia"/>
          <w:kern w:val="0"/>
          <w:sz w:val="24"/>
          <w:lang w:bidi="ar"/>
        </w:rPr>
        <w:t>1962</w:t>
      </w:r>
      <w:r>
        <w:rPr>
          <w:rFonts w:ascii="仿宋" w:eastAsia="仿宋" w:hAnsi="仿宋" w:cs="仿宋" w:hint="eastAsia"/>
          <w:kern w:val="0"/>
          <w:sz w:val="24"/>
          <w:lang w:bidi="ar"/>
        </w:rPr>
        <w:t>年毛泽东进一步提出“工、农、商、学、兵、政、党这七个方面，党是领导一切的”。由此，“党</w:t>
      </w:r>
      <w:r>
        <w:rPr>
          <w:rFonts w:ascii="仿宋" w:eastAsia="仿宋" w:hAnsi="仿宋" w:cs="仿宋" w:hint="eastAsia"/>
          <w:kern w:val="0"/>
          <w:sz w:val="24"/>
          <w:lang w:bidi="ar"/>
        </w:rPr>
        <w:t>是领导一切的”的方针基本确立下来。</w:t>
      </w:r>
    </w:p>
    <w:p w:rsidR="007E7231" w:rsidRDefault="005D3670">
      <w:pPr>
        <w:widowControl/>
        <w:spacing w:line="500" w:lineRule="exact"/>
        <w:ind w:firstLineChars="200" w:firstLine="482"/>
        <w:jc w:val="left"/>
        <w:rPr>
          <w:rFonts w:ascii="仿宋" w:eastAsia="仿宋" w:hAnsi="仿宋" w:cs="仿宋"/>
          <w:b/>
          <w:bCs/>
          <w:kern w:val="0"/>
          <w:sz w:val="24"/>
          <w:lang w:bidi="ar"/>
        </w:rPr>
      </w:pPr>
      <w:r>
        <w:rPr>
          <w:rFonts w:ascii="仿宋" w:eastAsia="仿宋" w:hAnsi="仿宋" w:cs="仿宋" w:hint="eastAsia"/>
          <w:b/>
          <w:bCs/>
          <w:kern w:val="0"/>
          <w:sz w:val="24"/>
          <w:lang w:bidi="ar"/>
        </w:rPr>
        <w:t>3.</w:t>
      </w:r>
      <w:r>
        <w:rPr>
          <w:rFonts w:ascii="仿宋" w:eastAsia="仿宋" w:hAnsi="仿宋" w:cs="仿宋" w:hint="eastAsia"/>
          <w:b/>
          <w:bCs/>
          <w:kern w:val="0"/>
          <w:sz w:val="24"/>
          <w:lang w:bidi="ar"/>
        </w:rPr>
        <w:t>居于党建布局体系中的政治建设</w:t>
      </w:r>
      <w:r>
        <w:rPr>
          <w:rFonts w:ascii="仿宋" w:eastAsia="仿宋" w:hAnsi="仿宋" w:cs="仿宋" w:hint="eastAsia"/>
          <w:b/>
          <w:bCs/>
          <w:kern w:val="0"/>
          <w:sz w:val="24"/>
          <w:lang w:bidi="ar"/>
        </w:rPr>
        <w:t xml:space="preserve"> </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改革开放新时期，党的建设是以严肃党内政治生活为切入点的。</w:t>
      </w:r>
      <w:r>
        <w:rPr>
          <w:rFonts w:ascii="仿宋" w:eastAsia="仿宋" w:hAnsi="仿宋" w:cs="仿宋" w:hint="eastAsia"/>
          <w:kern w:val="0"/>
          <w:sz w:val="24"/>
          <w:lang w:bidi="ar"/>
        </w:rPr>
        <w:t>1980</w:t>
      </w:r>
      <w:r>
        <w:rPr>
          <w:rFonts w:ascii="仿宋" w:eastAsia="仿宋" w:hAnsi="仿宋" w:cs="仿宋" w:hint="eastAsia"/>
          <w:kern w:val="0"/>
          <w:sz w:val="24"/>
          <w:lang w:bidi="ar"/>
        </w:rPr>
        <w:t>年党的十一届五中全会制定通过了《关于党内政治生活的若干准则》，对贯彻执行党的政治路线、维护党的团结统一发挥了至关重要的作用，拉开了改革开放新时期党的政治建设的序幕。</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随着改革开放和社会主义现代化建设的不断深入，党中央特别强调全党一定要讲政治、守纪律。针对党内存在的一些小派别和小圈子问题，邓小平同志旗帜鲜明地强调“党中央的权威必须加强”，讲政治首要的任务就是全党同中央保持一致</w:t>
      </w:r>
      <w:r>
        <w:rPr>
          <w:rFonts w:ascii="仿宋" w:eastAsia="仿宋" w:hAnsi="仿宋" w:cs="仿宋" w:hint="eastAsia"/>
          <w:kern w:val="0"/>
          <w:sz w:val="24"/>
          <w:lang w:bidi="ar"/>
        </w:rPr>
        <w:t>。不仅如此，整个改革开放的事业比必须从政治上思想上鲜明“坚持四项基本原则”，这是实现我国四个现代化的根本政治前提。</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20</w:t>
      </w:r>
      <w:r>
        <w:rPr>
          <w:rFonts w:ascii="仿宋" w:eastAsia="仿宋" w:hAnsi="仿宋" w:cs="仿宋" w:hint="eastAsia"/>
          <w:kern w:val="0"/>
          <w:sz w:val="24"/>
          <w:lang w:bidi="ar"/>
        </w:rPr>
        <w:t>世纪</w:t>
      </w:r>
      <w:r>
        <w:rPr>
          <w:rFonts w:ascii="仿宋" w:eastAsia="仿宋" w:hAnsi="仿宋" w:cs="仿宋" w:hint="eastAsia"/>
          <w:kern w:val="0"/>
          <w:sz w:val="24"/>
          <w:lang w:bidi="ar"/>
        </w:rPr>
        <w:t>80</w:t>
      </w:r>
      <w:r>
        <w:rPr>
          <w:rFonts w:ascii="仿宋" w:eastAsia="仿宋" w:hAnsi="仿宋" w:cs="仿宋" w:hint="eastAsia"/>
          <w:kern w:val="0"/>
          <w:sz w:val="24"/>
          <w:lang w:bidi="ar"/>
        </w:rPr>
        <w:t>年代末</w:t>
      </w:r>
      <w:r>
        <w:rPr>
          <w:rFonts w:ascii="仿宋" w:eastAsia="仿宋" w:hAnsi="仿宋" w:cs="仿宋" w:hint="eastAsia"/>
          <w:kern w:val="0"/>
          <w:sz w:val="24"/>
          <w:lang w:bidi="ar"/>
        </w:rPr>
        <w:t>90</w:t>
      </w:r>
      <w:r>
        <w:rPr>
          <w:rFonts w:ascii="仿宋" w:eastAsia="仿宋" w:hAnsi="仿宋" w:cs="仿宋" w:hint="eastAsia"/>
          <w:kern w:val="0"/>
          <w:sz w:val="24"/>
          <w:lang w:bidi="ar"/>
        </w:rPr>
        <w:t>年代初，国际上东欧剧变、苏联解体，国内遭遇政治风波。在此背景下，党的十四大把党的政治建设正式纳入党的建设布局体系，为党的政治建设开创新局面奠定了基础。</w:t>
      </w:r>
      <w:r>
        <w:rPr>
          <w:rFonts w:ascii="仿宋" w:eastAsia="仿宋" w:hAnsi="仿宋" w:cs="仿宋" w:hint="eastAsia"/>
          <w:kern w:val="0"/>
          <w:sz w:val="24"/>
          <w:lang w:bidi="ar"/>
        </w:rPr>
        <w:t xml:space="preserve"> </w:t>
      </w:r>
      <w:r>
        <w:rPr>
          <w:rFonts w:ascii="仿宋" w:eastAsia="仿宋" w:hAnsi="仿宋" w:cs="仿宋" w:hint="eastAsia"/>
          <w:kern w:val="0"/>
          <w:sz w:val="24"/>
          <w:lang w:bidi="ar"/>
        </w:rPr>
        <w:t>此后，</w:t>
      </w:r>
      <w:r>
        <w:rPr>
          <w:rFonts w:ascii="仿宋" w:eastAsia="仿宋" w:hAnsi="仿宋" w:cs="仿宋" w:hint="eastAsia"/>
          <w:kern w:val="0"/>
          <w:sz w:val="24"/>
          <w:lang w:bidi="ar"/>
        </w:rPr>
        <w:t>1996</w:t>
      </w:r>
      <w:r>
        <w:rPr>
          <w:rFonts w:ascii="仿宋" w:eastAsia="仿宋" w:hAnsi="仿宋" w:cs="仿宋" w:hint="eastAsia"/>
          <w:kern w:val="0"/>
          <w:sz w:val="24"/>
          <w:lang w:bidi="ar"/>
        </w:rPr>
        <w:t>年开始进行为期三年的“三讲”教育，明确提出“讲政治”，这里所说的政治，包括政治方向、政治立场、</w:t>
      </w:r>
      <w:r>
        <w:rPr>
          <w:rFonts w:ascii="仿宋" w:eastAsia="仿宋" w:hAnsi="仿宋" w:cs="仿宋" w:hint="eastAsia"/>
          <w:kern w:val="0"/>
          <w:sz w:val="24"/>
          <w:lang w:bidi="ar"/>
        </w:rPr>
        <w:t xml:space="preserve"> </w:t>
      </w:r>
      <w:r>
        <w:rPr>
          <w:rFonts w:ascii="仿宋" w:eastAsia="仿宋" w:hAnsi="仿宋" w:cs="仿宋" w:hint="eastAsia"/>
          <w:kern w:val="0"/>
          <w:sz w:val="24"/>
          <w:lang w:bidi="ar"/>
        </w:rPr>
        <w:lastRenderedPageBreak/>
        <w:t>政治观点、政治纪律、政治鉴别力和政治敏锐性六个方面。党的十五大对党的建设总目标作出新概括，强调“要把党建设成为用</w:t>
      </w:r>
      <w:r>
        <w:rPr>
          <w:rFonts w:ascii="仿宋" w:eastAsia="仿宋" w:hAnsi="仿宋" w:cs="仿宋" w:hint="eastAsia"/>
          <w:kern w:val="0"/>
          <w:sz w:val="24"/>
          <w:lang w:bidi="ar"/>
        </w:rPr>
        <w:t>邓小平理论武装起来、全心全意为人民服务、思想上政治上组织上完全巩固，能够经受住各种风险、始终走在时代前列、领导全国人民建设有中国特色社会主义的马克思主义政党”</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在把党的事业推向新世纪的征程中，</w:t>
      </w:r>
      <w:r>
        <w:rPr>
          <w:rFonts w:ascii="仿宋" w:eastAsia="仿宋" w:hAnsi="仿宋" w:cs="仿宋" w:hint="eastAsia"/>
          <w:kern w:val="0"/>
          <w:sz w:val="24"/>
          <w:lang w:bidi="ar"/>
        </w:rPr>
        <w:t>2022</w:t>
      </w:r>
      <w:r>
        <w:rPr>
          <w:rFonts w:ascii="仿宋" w:eastAsia="仿宋" w:hAnsi="仿宋" w:cs="仿宋" w:hint="eastAsia"/>
          <w:kern w:val="0"/>
          <w:sz w:val="24"/>
          <w:lang w:bidi="ar"/>
        </w:rPr>
        <w:t>年党的十六大首次提出加强党的执政能力建设，同时作出全面开展保持党员先进性教育活动的决定。此后，党的十七大要求全党同志“坚决维护党的集中统一，自觉遵守党的政治纪律”；党的十八大要求“严肃党的纪律特别是政治纪律”。</w:t>
      </w:r>
    </w:p>
    <w:p w:rsidR="007E7231" w:rsidRDefault="005D3670">
      <w:pPr>
        <w:widowControl/>
        <w:spacing w:line="500" w:lineRule="exact"/>
        <w:ind w:firstLineChars="200" w:firstLine="482"/>
        <w:jc w:val="left"/>
        <w:rPr>
          <w:rFonts w:ascii="仿宋" w:eastAsia="仿宋" w:hAnsi="仿宋" w:cs="仿宋"/>
          <w:b/>
          <w:bCs/>
          <w:sz w:val="24"/>
        </w:rPr>
      </w:pPr>
      <w:r>
        <w:rPr>
          <w:rFonts w:ascii="仿宋" w:eastAsia="仿宋" w:hAnsi="仿宋" w:cs="仿宋" w:hint="eastAsia"/>
          <w:b/>
          <w:bCs/>
          <w:sz w:val="24"/>
        </w:rPr>
        <w:t>4.</w:t>
      </w:r>
      <w:r>
        <w:rPr>
          <w:rFonts w:ascii="仿宋" w:eastAsia="仿宋" w:hAnsi="仿宋" w:cs="仿宋" w:hint="eastAsia"/>
          <w:b/>
          <w:bCs/>
          <w:sz w:val="24"/>
        </w:rPr>
        <w:t>升级为党的根本性建设的政治建设</w:t>
      </w:r>
      <w:r>
        <w:rPr>
          <w:rFonts w:ascii="仿宋" w:eastAsia="仿宋" w:hAnsi="仿宋" w:cs="仿宋" w:hint="eastAsia"/>
          <w:b/>
          <w:bCs/>
          <w:sz w:val="24"/>
        </w:rPr>
        <w:t xml:space="preserve"> </w:t>
      </w:r>
    </w:p>
    <w:p w:rsidR="007E7231" w:rsidRDefault="005D3670">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党的十八大以来，如我们大家所知，党中央将“全面从严治党”纳入“</w:t>
      </w:r>
      <w:r>
        <w:rPr>
          <w:rFonts w:ascii="仿宋" w:eastAsia="仿宋" w:hAnsi="仿宋" w:cs="仿宋" w:hint="eastAsia"/>
          <w:sz w:val="24"/>
        </w:rPr>
        <w:t>四个全面”战略布局，把党的政治定位为党的根本性建设。在此定位下：</w:t>
      </w:r>
    </w:p>
    <w:p w:rsidR="007E7231" w:rsidRDefault="005D3670">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一是开展了一系列党内集中教育如党的群众路线教育实践活动、“三严三实”专题教育、“两学一做”学习教育等。</w:t>
      </w:r>
    </w:p>
    <w:p w:rsidR="007E7231" w:rsidRDefault="005D3670">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二是以政治纪律打头，查处政治上离心离德、无视政治纪律、对党不忠诚不老实且贪腐严重的两面人、两面派，净化党员干部队伍。</w:t>
      </w:r>
    </w:p>
    <w:p w:rsidR="007E7231" w:rsidRDefault="005D3670">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三是围绕增强“四个意识”、坚定“四个自信”、坚决做到“两个维护”，对各级党组织和党员提出一系列政治要求，为加强党的政治建设提供了明确的着力点。</w:t>
      </w:r>
    </w:p>
    <w:p w:rsidR="007E7231" w:rsidRDefault="005D3670">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四是</w:t>
      </w:r>
      <w:r>
        <w:rPr>
          <w:rFonts w:ascii="仿宋" w:eastAsia="仿宋" w:hAnsi="仿宋" w:cs="仿宋" w:hint="eastAsia"/>
          <w:sz w:val="24"/>
        </w:rPr>
        <w:t>从党内政治生活、政治生态、政治文化入手，厚培党的政治建设的土壤。关于党内《关于新形势下党内政治生活的若干准则》聚焦具体问题，从１２个方面作出规定，既提出治标举措，也提出治本方略。关于党内政治生态，习近平使用了“净化”“涵养”等概念，强调加强对一把手权力的制约监督，强调涵养风清气正的政治生态。关于党内政治文化，党中央将政治立场、政治纪律、政治要求贯穿于党内政治文化建设全过程各方面，强调抓好理论武装，以革命传统构筑精神家园，以先进文化正心修身激浊扬清。</w:t>
      </w:r>
    </w:p>
    <w:p w:rsidR="007E7231" w:rsidRPr="001002D2" w:rsidRDefault="005D3670">
      <w:pPr>
        <w:widowControl/>
        <w:spacing w:line="500" w:lineRule="exact"/>
        <w:ind w:firstLineChars="200" w:firstLine="482"/>
        <w:jc w:val="left"/>
        <w:rPr>
          <w:rFonts w:ascii="黑体" w:eastAsia="黑体" w:hAnsi="黑体" w:cs="黑体"/>
          <w:b/>
          <w:bCs/>
          <w:kern w:val="0"/>
          <w:sz w:val="24"/>
          <w:lang w:bidi="ar"/>
        </w:rPr>
      </w:pPr>
      <w:r>
        <w:rPr>
          <w:rFonts w:ascii="黑体" w:eastAsia="黑体" w:hAnsi="黑体" w:cs="黑体" w:hint="eastAsia"/>
          <w:b/>
          <w:bCs/>
          <w:kern w:val="0"/>
          <w:sz w:val="24"/>
          <w:lang w:bidi="ar"/>
        </w:rPr>
        <w:t>（三）现实逻辑：加强党的政治建设是应对新的复杂形势的必然要</w:t>
      </w:r>
      <w:r>
        <w:rPr>
          <w:rFonts w:ascii="黑体" w:eastAsia="黑体" w:hAnsi="黑体" w:cs="黑体" w:hint="eastAsia"/>
          <w:b/>
          <w:bCs/>
          <w:kern w:val="0"/>
          <w:sz w:val="24"/>
          <w:lang w:bidi="ar"/>
        </w:rPr>
        <w:t>求</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lastRenderedPageBreak/>
        <w:t>理论创新从来都是基于现实实践的推动与需要，虽然我们党自成立以来在政治方面一直都有比较系统的理论阐述与比较严格的实践要求，但党的十八大以来将政治建设明确为根本性的建设，归根结底还是基于现实实践的内在需要。确切地说，新时代政治建设具有非常鲜明的问题指向性。甚至可以说是危机倒逼改革，问题倒逼创新。</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危机和问题，总的概括就是：当前，我们面对着波谲云诡的国际形势、艰巨繁重的改革发展稳定任务和复杂尖锐的意识形态斗争。从外部环境看，西方渗透颠覆破坏活动、暴力恐怖活动、民族分裂活动、宗教极端活动仍然猖獗并呈现新特点；国</w:t>
      </w:r>
      <w:r>
        <w:rPr>
          <w:rFonts w:ascii="仿宋" w:eastAsia="仿宋" w:hAnsi="仿宋" w:cs="仿宋" w:hint="eastAsia"/>
          <w:kern w:val="0"/>
          <w:sz w:val="24"/>
          <w:lang w:bidi="ar"/>
        </w:rPr>
        <w:t>际舆论对中国发展“唱多”“唱衰”声音混杂，中西方意识形态领域的斗争从未停止。从国内情况看，改革开放和社会主义现代化建设取得举世瞩目的成就，但随着进入改革攻坚期、发展关键期、矛盾凸显期，各种深层次矛盾和问题不断涌现，各类风险和挑战不断增多。从我们党自身的情况看，我们面临执政考验、改革开放考验、市场经济考验、外部环境考验等“四大考验”，存在精神懈怠的危险、能力不足的危险、脱离群众的危险、消极腐败的危险等“四种危险”。</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在这种形势下，我们如何统揽</w:t>
      </w:r>
      <w:r>
        <w:rPr>
          <w:rFonts w:ascii="仿宋" w:eastAsia="仿宋" w:hAnsi="仿宋" w:cs="仿宋" w:hint="eastAsia"/>
          <w:sz w:val="24"/>
          <w:shd w:val="clear" w:color="auto" w:fill="FFFFFF"/>
        </w:rPr>
        <w:t>伟大梦想、伟大事业、伟大工程、伟大斗争</w:t>
      </w:r>
      <w:r>
        <w:rPr>
          <w:rFonts w:ascii="仿宋" w:eastAsia="仿宋" w:hAnsi="仿宋" w:cs="仿宋" w:hint="eastAsia"/>
          <w:sz w:val="24"/>
          <w:shd w:val="clear" w:color="auto" w:fill="FFFFFF"/>
        </w:rPr>
        <w:t>？起决定性作用的是党的建设新的</w:t>
      </w:r>
      <w:r>
        <w:rPr>
          <w:rFonts w:ascii="仿宋" w:eastAsia="仿宋" w:hAnsi="仿宋" w:cs="仿宋" w:hint="eastAsia"/>
          <w:sz w:val="24"/>
          <w:shd w:val="clear" w:color="auto" w:fill="FFFFFF"/>
        </w:rPr>
        <w:t>伟大工程，</w:t>
      </w:r>
      <w:r>
        <w:rPr>
          <w:rFonts w:ascii="仿宋" w:eastAsia="仿宋" w:hAnsi="仿宋" w:cs="仿宋" w:hint="eastAsia"/>
          <w:sz w:val="24"/>
          <w:shd w:val="clear" w:color="auto" w:fill="FFFFFF"/>
        </w:rPr>
        <w:t>它是进行伟大斗争、推进伟大事业、实现伟大梦想的“基石”。</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sz w:val="24"/>
          <w:shd w:val="clear" w:color="auto" w:fill="FFFFFF"/>
        </w:rPr>
        <w:t>而</w:t>
      </w:r>
      <w:r>
        <w:rPr>
          <w:rFonts w:ascii="仿宋" w:eastAsia="仿宋" w:hAnsi="仿宋" w:cs="仿宋" w:hint="eastAsia"/>
          <w:sz w:val="24"/>
          <w:shd w:val="clear" w:color="auto" w:fill="FFFFFF"/>
        </w:rPr>
        <w:t>党的建设新的伟大工程，</w:t>
      </w:r>
      <w:r>
        <w:rPr>
          <w:rFonts w:ascii="仿宋" w:eastAsia="仿宋" w:hAnsi="仿宋" w:cs="仿宋" w:hint="eastAsia"/>
          <w:sz w:val="24"/>
          <w:shd w:val="clear" w:color="auto" w:fill="FFFFFF"/>
        </w:rPr>
        <w:t>关键就是要以政治建设为统领，</w:t>
      </w:r>
      <w:r>
        <w:rPr>
          <w:rFonts w:ascii="仿宋" w:eastAsia="仿宋" w:hAnsi="仿宋" w:cs="仿宋" w:hint="eastAsia"/>
          <w:sz w:val="24"/>
          <w:shd w:val="clear" w:color="auto" w:fill="FFFFFF"/>
        </w:rPr>
        <w:t>刀刃向内整治痼疾</w:t>
      </w:r>
      <w:r>
        <w:rPr>
          <w:rFonts w:ascii="仿宋" w:eastAsia="仿宋" w:hAnsi="仿宋" w:cs="仿宋" w:hint="eastAsia"/>
          <w:sz w:val="24"/>
          <w:shd w:val="clear" w:color="auto" w:fill="FFFFFF"/>
        </w:rPr>
        <w:t>,</w:t>
      </w:r>
      <w:r>
        <w:rPr>
          <w:rFonts w:ascii="仿宋" w:eastAsia="仿宋" w:hAnsi="仿宋" w:cs="仿宋" w:hint="eastAsia"/>
          <w:sz w:val="24"/>
          <w:shd w:val="clear" w:color="auto" w:fill="FFFFFF"/>
        </w:rPr>
        <w:t>刮骨疗伤去除顽瘴</w:t>
      </w:r>
      <w:r>
        <w:rPr>
          <w:rFonts w:ascii="仿宋" w:eastAsia="仿宋" w:hAnsi="仿宋" w:cs="仿宋" w:hint="eastAsia"/>
          <w:sz w:val="24"/>
          <w:shd w:val="clear" w:color="auto" w:fill="FFFFFF"/>
        </w:rPr>
        <w:t>！</w:t>
      </w:r>
      <w:r>
        <w:rPr>
          <w:rFonts w:ascii="仿宋" w:eastAsia="仿宋" w:hAnsi="仿宋" w:cs="仿宋" w:hint="eastAsia"/>
          <w:kern w:val="0"/>
          <w:sz w:val="24"/>
          <w:lang w:bidi="ar"/>
        </w:rPr>
        <w:t>正如习近平总书记指出的</w:t>
      </w:r>
      <w:r>
        <w:rPr>
          <w:rFonts w:ascii="仿宋" w:eastAsia="仿宋" w:hAnsi="仿宋" w:cs="仿宋" w:hint="eastAsia"/>
          <w:kern w:val="0"/>
          <w:sz w:val="24"/>
          <w:lang w:bidi="ar"/>
        </w:rPr>
        <w:t>：“党的十八大以来，在全面从严治党实践中，我们深刻认识到，党内存在的很多问题都同政治问题相关联，都是因为党的政治建设没有抓紧、没有抓实。‘治其本，朝令而夕从；救其末，百世不改也。’不从政治上认识问题、解决问题，就会陷入头痛医头、脚痛医脚的被动局面，就无法从根本上解决问题。”“实践使我们深刻认识到，党的政治建设决定党的建设方向和效果，不抓党的政治建设或背离党的政治建设指引的方向，党的其他建设就难以取得预期成效。”</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关于党内政治建设方面存在的问题，习近平总书记多次作过严肃的揭示。主要表现为四个方面。第一，政治信</w:t>
      </w:r>
      <w:r>
        <w:rPr>
          <w:rFonts w:ascii="仿宋" w:eastAsia="仿宋" w:hAnsi="仿宋" w:cs="仿宋" w:hint="eastAsia"/>
          <w:kern w:val="0"/>
          <w:sz w:val="24"/>
          <w:lang w:bidi="ar"/>
        </w:rPr>
        <w:t>仰不够纯洁。习近平指出</w:t>
      </w:r>
      <w:r>
        <w:rPr>
          <w:rFonts w:ascii="仿宋" w:eastAsia="仿宋" w:hAnsi="仿宋" w:cs="仿宋" w:hint="eastAsia"/>
          <w:kern w:val="0"/>
          <w:sz w:val="24"/>
          <w:lang w:bidi="ar"/>
        </w:rPr>
        <w:t xml:space="preserve">: </w:t>
      </w:r>
      <w:r>
        <w:rPr>
          <w:rFonts w:ascii="仿宋" w:eastAsia="仿宋" w:hAnsi="仿宋" w:cs="仿宋" w:hint="eastAsia"/>
          <w:kern w:val="0"/>
          <w:sz w:val="24"/>
          <w:lang w:bidi="ar"/>
        </w:rPr>
        <w:t>“全党要时刻清醒</w:t>
      </w:r>
      <w:r>
        <w:rPr>
          <w:rFonts w:ascii="仿宋" w:eastAsia="仿宋" w:hAnsi="仿宋" w:cs="仿宋" w:hint="eastAsia"/>
          <w:kern w:val="0"/>
          <w:sz w:val="24"/>
          <w:lang w:bidi="ar"/>
        </w:rPr>
        <w:lastRenderedPageBreak/>
        <w:t>认识到……党内存在的思想不纯、组织不纯、作风不纯等突出问题尚未得到根本解决。”部分党员干部政治信仰不够纯洁，是党的政治建设中面临的首要问题。第二，政治生态不够清明。习近平强调，“滋生腐败的土壤依然存在，反腐败形势依然严峻复杂”，资本逻辑对党内生活的侵蚀导致“权力寻</w:t>
      </w:r>
      <w:r>
        <w:rPr>
          <w:rFonts w:ascii="仿宋" w:eastAsia="仿宋" w:hAnsi="仿宋" w:cs="仿宋" w:hint="eastAsia"/>
          <w:kern w:val="0"/>
          <w:sz w:val="24"/>
          <w:lang w:bidi="ar"/>
        </w:rPr>
        <w:t xml:space="preserve"> </w:t>
      </w:r>
      <w:r>
        <w:rPr>
          <w:rFonts w:ascii="仿宋" w:eastAsia="仿宋" w:hAnsi="仿宋" w:cs="仿宋" w:hint="eastAsia"/>
          <w:kern w:val="0"/>
          <w:sz w:val="24"/>
          <w:lang w:bidi="ar"/>
        </w:rPr>
        <w:t>租”现象滋生和不良风气盛行，由此造成党内民主集中制原则淡化和“四风”问题凸显，使得一定范围内党的领导力弱化、党的公信力降低、党的宗旨意识丧失，党内政治生活出现随意化、形式化、平淡化、庸俗化现象，严重制约着</w:t>
      </w:r>
      <w:r>
        <w:rPr>
          <w:rFonts w:ascii="仿宋" w:eastAsia="仿宋" w:hAnsi="仿宋" w:cs="仿宋" w:hint="eastAsia"/>
          <w:kern w:val="0"/>
          <w:sz w:val="24"/>
          <w:lang w:bidi="ar"/>
        </w:rPr>
        <w:t>党的先进性的发挥。第三，政治纪律不够严明。回顾党的十八大以来查处的各种违法违纪案件，“破坏党的政治纪律和政治规矩问题非常严重”。一段时间以来，管党治党有所松懈，使得一定范围内党的纪律松弛现象不断出现，党的主体责任得不到及时有效落实，无视党内政治规矩、政治纪律，搞两面派、做两面人的问题凸显出来。这些问题的出现，严重破坏着党的团结统一，侵蚀着党的执政根基，制约着党在新时代历史使命和责任担当的切实履行。</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具体到其中的个人，习近平总书记也有着非常痛心的揭示，值得我们每个人都应随时以其为警醒。一是“七个有之”，这是习</w:t>
      </w:r>
      <w:r>
        <w:rPr>
          <w:rFonts w:ascii="仿宋" w:eastAsia="仿宋" w:hAnsi="仿宋" w:cs="仿宋" w:hint="eastAsia"/>
          <w:kern w:val="0"/>
          <w:sz w:val="24"/>
          <w:lang w:bidi="ar"/>
        </w:rPr>
        <w:t>近平总书记在中共十八届四中全会第二次全体会议上的讲话中提出的</w:t>
      </w:r>
      <w:r>
        <w:rPr>
          <w:rFonts w:ascii="仿宋" w:eastAsia="仿宋" w:hAnsi="仿宋" w:cs="仿宋" w:hint="eastAsia"/>
          <w:kern w:val="0"/>
          <w:sz w:val="24"/>
          <w:lang w:bidi="ar"/>
        </w:rPr>
        <w:t>:</w:t>
      </w:r>
      <w:r>
        <w:rPr>
          <w:rFonts w:ascii="仿宋" w:eastAsia="仿宋" w:hAnsi="仿宋" w:cs="仿宋" w:hint="eastAsia"/>
          <w:kern w:val="0"/>
          <w:sz w:val="24"/>
          <w:lang w:bidi="ar"/>
        </w:rPr>
        <w:t>“一些人无视党的政治纪律和政治规矩，为了自己的所谓仕途，为了自己的所谓影响力，搞任人唯亲、排斥异己的有之，搞团团伙侠、拉帮结派的有之，搞匿名诬告、制造谣言的有之，搞收买人心、拉动选票的有之，搞封官许愿、弹冠相庆的有之，搞自行其是、阳奉阴违的有之，搞尾大不掉、妄议中央的也有之，如此等等。”二是指习近平总书记在省部级主要领导干部学习贯彻党的十八届六中全会精神研讨班上的讲话中严厉批评的违背党内政治生活原则的“七种人”：“有的立场不稳、丧失原则，在重大原</w:t>
      </w:r>
      <w:r>
        <w:rPr>
          <w:rFonts w:ascii="仿宋" w:eastAsia="仿宋" w:hAnsi="仿宋" w:cs="仿宋" w:hint="eastAsia"/>
          <w:kern w:val="0"/>
          <w:sz w:val="24"/>
          <w:lang w:bidi="ar"/>
        </w:rPr>
        <w:t>则问题和大是大非面前立场摇摆、态度暖昧，没有同党中央保持高度一致；有的自以为是、胡言乱语，在重大政治问题上公开发表同党中央精神相违背的意见，对党中央大政方针说三道四；有的有令不行、有禁不止，在贯彻党的决议和党中央决策部署上搞上有政策下有对策，有的明明知道有问题，不但不抵制不报告，反而跻身其中、推波助澜，对党中央搞小动作；有的弄虚作假、欺上瞒下，事前不请</w:t>
      </w:r>
      <w:r>
        <w:rPr>
          <w:rFonts w:ascii="仿宋" w:eastAsia="仿宋" w:hAnsi="仿宋" w:cs="仿宋" w:hint="eastAsia"/>
          <w:kern w:val="0"/>
          <w:sz w:val="24"/>
          <w:lang w:bidi="ar"/>
        </w:rPr>
        <w:lastRenderedPageBreak/>
        <w:t>示，事后不报告，或者只报成绩不报问题和缺点，向党中央打埋伏；有的自作主张、瞒天过海，对党中央决策部署打折扣、做选择、搞变通，致使党中央决策部署在贯彻执行中变形</w:t>
      </w:r>
      <w:r>
        <w:rPr>
          <w:rFonts w:ascii="仿宋" w:eastAsia="仿宋" w:hAnsi="仿宋" w:cs="仿宋" w:hint="eastAsia"/>
          <w:kern w:val="0"/>
          <w:sz w:val="24"/>
          <w:lang w:bidi="ar"/>
        </w:rPr>
        <w:t>走样、落不了地；有的狂妄自大、阳奉阴违，把自己凌驾于党组织之上，把自己主政或分管的地方和部门当成‘独立王国’、‘私人领地’，拥护党中央的口号喊得震天响，实际上却是公开或者变相贩卖私货，背着中央另搞一套；有的野心膨胀、权欲熏心，在党内培植个人势力，搞各种非组织派别活动，甚至公开搞分裂党的政治勾当，同党中央对着干。”</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 xml:space="preserve">2021 </w:t>
      </w:r>
      <w:r>
        <w:rPr>
          <w:rFonts w:ascii="仿宋" w:eastAsia="仿宋" w:hAnsi="仿宋" w:cs="仿宋" w:hint="eastAsia"/>
          <w:kern w:val="0"/>
          <w:sz w:val="24"/>
          <w:lang w:bidi="ar"/>
        </w:rPr>
        <w:t>年，全国纪检监察机关共查处享乐主义、奢靡之风问题</w:t>
      </w:r>
      <w:r>
        <w:rPr>
          <w:rFonts w:ascii="仿宋" w:eastAsia="仿宋" w:hAnsi="仿宋" w:cs="仿宋" w:hint="eastAsia"/>
          <w:kern w:val="0"/>
          <w:sz w:val="24"/>
          <w:lang w:bidi="ar"/>
        </w:rPr>
        <w:t xml:space="preserve"> 5.4 </w:t>
      </w:r>
      <w:r>
        <w:rPr>
          <w:rFonts w:ascii="仿宋" w:eastAsia="仿宋" w:hAnsi="仿宋" w:cs="仿宋" w:hint="eastAsia"/>
          <w:kern w:val="0"/>
          <w:sz w:val="24"/>
          <w:lang w:bidi="ar"/>
        </w:rPr>
        <w:t>万个，批评教育帮助和处理</w:t>
      </w:r>
      <w:r>
        <w:rPr>
          <w:rFonts w:ascii="仿宋" w:eastAsia="仿宋" w:hAnsi="仿宋" w:cs="仿宋" w:hint="eastAsia"/>
          <w:kern w:val="0"/>
          <w:sz w:val="24"/>
          <w:lang w:bidi="ar"/>
        </w:rPr>
        <w:t xml:space="preserve"> 7.3 </w:t>
      </w:r>
      <w:r>
        <w:rPr>
          <w:rFonts w:ascii="仿宋" w:eastAsia="仿宋" w:hAnsi="仿宋" w:cs="仿宋" w:hint="eastAsia"/>
          <w:kern w:val="0"/>
          <w:sz w:val="24"/>
          <w:lang w:bidi="ar"/>
        </w:rPr>
        <w:t>万人，其中给予党纪政务处分</w:t>
      </w:r>
      <w:r>
        <w:rPr>
          <w:rFonts w:ascii="仿宋" w:eastAsia="仿宋" w:hAnsi="仿宋" w:cs="仿宋" w:hint="eastAsia"/>
          <w:kern w:val="0"/>
          <w:sz w:val="24"/>
          <w:lang w:bidi="ar"/>
        </w:rPr>
        <w:t xml:space="preserve"> 5.3 </w:t>
      </w:r>
      <w:r>
        <w:rPr>
          <w:rFonts w:ascii="仿宋" w:eastAsia="仿宋" w:hAnsi="仿宋" w:cs="仿宋" w:hint="eastAsia"/>
          <w:kern w:val="0"/>
          <w:sz w:val="24"/>
          <w:lang w:bidi="ar"/>
        </w:rPr>
        <w:t>万人。同时，查处形式主义、官僚主义问题</w:t>
      </w:r>
      <w:r>
        <w:rPr>
          <w:rFonts w:ascii="仿宋" w:eastAsia="仿宋" w:hAnsi="仿宋" w:cs="仿宋" w:hint="eastAsia"/>
          <w:kern w:val="0"/>
          <w:sz w:val="24"/>
          <w:lang w:bidi="ar"/>
        </w:rPr>
        <w:t xml:space="preserve"> 5 </w:t>
      </w:r>
      <w:r>
        <w:rPr>
          <w:rFonts w:ascii="仿宋" w:eastAsia="仿宋" w:hAnsi="仿宋" w:cs="仿宋" w:hint="eastAsia"/>
          <w:kern w:val="0"/>
          <w:sz w:val="24"/>
          <w:lang w:bidi="ar"/>
        </w:rPr>
        <w:t>万个，批评教育</w:t>
      </w:r>
      <w:r>
        <w:rPr>
          <w:rFonts w:ascii="仿宋" w:eastAsia="仿宋" w:hAnsi="仿宋" w:cs="仿宋" w:hint="eastAsia"/>
          <w:kern w:val="0"/>
          <w:sz w:val="24"/>
          <w:lang w:bidi="ar"/>
        </w:rPr>
        <w:t>帮助和处理</w:t>
      </w:r>
      <w:r>
        <w:rPr>
          <w:rFonts w:ascii="仿宋" w:eastAsia="仿宋" w:hAnsi="仿宋" w:cs="仿宋" w:hint="eastAsia"/>
          <w:kern w:val="0"/>
          <w:sz w:val="24"/>
          <w:lang w:bidi="ar"/>
        </w:rPr>
        <w:t xml:space="preserve"> 7.7 </w:t>
      </w:r>
      <w:r>
        <w:rPr>
          <w:rFonts w:ascii="仿宋" w:eastAsia="仿宋" w:hAnsi="仿宋" w:cs="仿宋" w:hint="eastAsia"/>
          <w:kern w:val="0"/>
          <w:sz w:val="24"/>
          <w:lang w:bidi="ar"/>
        </w:rPr>
        <w:t>万人，其中给予党纪政务处分</w:t>
      </w:r>
      <w:r>
        <w:rPr>
          <w:rFonts w:ascii="仿宋" w:eastAsia="仿宋" w:hAnsi="仿宋" w:cs="仿宋" w:hint="eastAsia"/>
          <w:kern w:val="0"/>
          <w:sz w:val="24"/>
          <w:lang w:bidi="ar"/>
        </w:rPr>
        <w:t xml:space="preserve"> 4.8 </w:t>
      </w:r>
      <w:r>
        <w:rPr>
          <w:rFonts w:ascii="仿宋" w:eastAsia="仿宋" w:hAnsi="仿宋" w:cs="仿宋" w:hint="eastAsia"/>
          <w:kern w:val="0"/>
          <w:sz w:val="24"/>
          <w:lang w:bidi="ar"/>
        </w:rPr>
        <w:t>万人。另外，</w:t>
      </w:r>
      <w:r>
        <w:rPr>
          <w:rFonts w:ascii="仿宋" w:eastAsia="仿宋" w:hAnsi="仿宋" w:cs="仿宋" w:hint="eastAsia"/>
          <w:kern w:val="0"/>
          <w:sz w:val="24"/>
          <w:lang w:bidi="ar"/>
        </w:rPr>
        <w:t xml:space="preserve">2021 </w:t>
      </w:r>
      <w:r>
        <w:rPr>
          <w:rFonts w:ascii="仿宋" w:eastAsia="仿宋" w:hAnsi="仿宋" w:cs="仿宋" w:hint="eastAsia"/>
          <w:kern w:val="0"/>
          <w:sz w:val="24"/>
          <w:lang w:bidi="ar"/>
        </w:rPr>
        <w:t>年全国有</w:t>
      </w:r>
      <w:r>
        <w:rPr>
          <w:rFonts w:ascii="仿宋" w:eastAsia="仿宋" w:hAnsi="仿宋" w:cs="仿宋" w:hint="eastAsia"/>
          <w:kern w:val="0"/>
          <w:sz w:val="24"/>
          <w:lang w:bidi="ar"/>
        </w:rPr>
        <w:t xml:space="preserve"> 3.8 </w:t>
      </w:r>
      <w:r>
        <w:rPr>
          <w:rFonts w:ascii="仿宋" w:eastAsia="仿宋" w:hAnsi="仿宋" w:cs="仿宋" w:hint="eastAsia"/>
          <w:kern w:val="0"/>
          <w:sz w:val="24"/>
          <w:lang w:bidi="ar"/>
        </w:rPr>
        <w:t>万人向纪检监察机关主动投案，</w:t>
      </w:r>
      <w:r>
        <w:rPr>
          <w:rFonts w:ascii="仿宋" w:eastAsia="仿宋" w:hAnsi="仿宋" w:cs="仿宋" w:hint="eastAsia"/>
          <w:kern w:val="0"/>
          <w:sz w:val="24"/>
          <w:lang w:bidi="ar"/>
        </w:rPr>
        <w:t xml:space="preserve">10.4 </w:t>
      </w:r>
      <w:r>
        <w:rPr>
          <w:rFonts w:ascii="仿宋" w:eastAsia="仿宋" w:hAnsi="仿宋" w:cs="仿宋" w:hint="eastAsia"/>
          <w:kern w:val="0"/>
          <w:sz w:val="24"/>
          <w:lang w:bidi="ar"/>
        </w:rPr>
        <w:t>万人主动交代问题。这些数据，一方面表明了我们党坚决推进政治建设、全面净化政治政治生态的决心；另一方面也表明，政治建设的加强时不我待，政治建设的推进任重而道远。</w:t>
      </w:r>
      <w:r>
        <w:rPr>
          <w:rFonts w:ascii="仿宋" w:eastAsia="仿宋" w:hAnsi="仿宋" w:cs="仿宋" w:hint="eastAsia"/>
          <w:kern w:val="0"/>
          <w:sz w:val="24"/>
          <w:lang w:bidi="ar"/>
        </w:rPr>
        <w:t xml:space="preserve"> </w:t>
      </w:r>
    </w:p>
    <w:p w:rsidR="007E7231" w:rsidRDefault="007E7231">
      <w:pPr>
        <w:widowControl/>
        <w:spacing w:line="500" w:lineRule="exact"/>
        <w:ind w:firstLineChars="200" w:firstLine="480"/>
        <w:jc w:val="left"/>
        <w:rPr>
          <w:rFonts w:ascii="仿宋" w:eastAsia="仿宋" w:hAnsi="仿宋" w:cs="仿宋"/>
          <w:kern w:val="0"/>
          <w:sz w:val="24"/>
          <w:lang w:bidi="ar"/>
        </w:rPr>
      </w:pPr>
    </w:p>
    <w:p w:rsidR="007E7231" w:rsidRDefault="005D3670" w:rsidP="001002D2">
      <w:pPr>
        <w:spacing w:line="500" w:lineRule="exact"/>
        <w:ind w:firstLineChars="200" w:firstLine="562"/>
        <w:rPr>
          <w:rFonts w:ascii="黑体" w:eastAsia="黑体" w:hAnsi="黑体" w:cs="黑体"/>
          <w:b/>
          <w:bCs/>
          <w:sz w:val="28"/>
          <w:szCs w:val="28"/>
        </w:rPr>
      </w:pPr>
      <w:r>
        <w:rPr>
          <w:rFonts w:ascii="黑体" w:eastAsia="黑体" w:hAnsi="黑体" w:cs="黑体" w:hint="eastAsia"/>
          <w:b/>
          <w:bCs/>
          <w:sz w:val="28"/>
          <w:szCs w:val="28"/>
        </w:rPr>
        <w:t>四、新时代高校党的政治建设目标与任务</w:t>
      </w:r>
    </w:p>
    <w:p w:rsidR="007E7231" w:rsidRDefault="005D3670">
      <w:pPr>
        <w:widowControl/>
        <w:spacing w:line="500" w:lineRule="exact"/>
        <w:ind w:firstLineChars="200" w:firstLine="480"/>
        <w:jc w:val="left"/>
        <w:rPr>
          <w:rFonts w:ascii="仿宋" w:eastAsia="仿宋" w:hAnsi="仿宋" w:cs="仿宋"/>
          <w:sz w:val="24"/>
        </w:rPr>
      </w:pPr>
      <w:r>
        <w:rPr>
          <w:rFonts w:ascii="仿宋" w:eastAsia="仿宋" w:hAnsi="仿宋" w:cs="仿宋" w:hint="eastAsia"/>
          <w:kern w:val="0"/>
          <w:sz w:val="24"/>
          <w:lang w:bidi="ar"/>
        </w:rPr>
        <w:t>2019</w:t>
      </w:r>
      <w:r>
        <w:rPr>
          <w:rFonts w:ascii="仿宋" w:eastAsia="仿宋" w:hAnsi="仿宋" w:cs="仿宋" w:hint="eastAsia"/>
          <w:kern w:val="0"/>
          <w:sz w:val="24"/>
          <w:lang w:bidi="ar"/>
        </w:rPr>
        <w:t>年</w:t>
      </w:r>
      <w:r>
        <w:rPr>
          <w:rFonts w:ascii="仿宋" w:eastAsia="仿宋" w:hAnsi="仿宋" w:cs="仿宋" w:hint="eastAsia"/>
          <w:kern w:val="0"/>
          <w:sz w:val="24"/>
          <w:lang w:bidi="ar"/>
        </w:rPr>
        <w:t>1</w:t>
      </w:r>
      <w:r>
        <w:rPr>
          <w:rFonts w:ascii="仿宋" w:eastAsia="仿宋" w:hAnsi="仿宋" w:cs="仿宋" w:hint="eastAsia"/>
          <w:kern w:val="0"/>
          <w:sz w:val="24"/>
          <w:lang w:bidi="ar"/>
        </w:rPr>
        <w:t>月，中共中央办公厅印发《中共中央关于加强党的政治建设的意见》，对新时代党的政治建设作出全面、系统阐释和部署。</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高校是党的政治建设的特殊重要阵地。党中</w:t>
      </w:r>
      <w:r>
        <w:rPr>
          <w:rFonts w:ascii="仿宋" w:eastAsia="仿宋" w:hAnsi="仿宋" w:cs="仿宋" w:hint="eastAsia"/>
          <w:kern w:val="0"/>
          <w:sz w:val="24"/>
          <w:lang w:bidi="ar"/>
        </w:rPr>
        <w:t>央把教育提升到“国之大计、党之大计”战略高度，成立中央教育工作领导小组，作出系列重要部署。习近平总书记先后出席全国教育大会、全国高校思想政治工作会、学校思想政治理论课教师座谈会等并发表重要讲话，为加强高校党的政治建设提供了根本遵循。从根本上来说，中央对高校的要求就是，通过加强高校党的政治建设，使之成为两个坚强阵地：坚持党的领导的坚强阵地；全面落实党的教育方针、培养中国特色社会主义建设者和接班人的坚强阵地。</w:t>
      </w:r>
    </w:p>
    <w:p w:rsidR="007E7231" w:rsidRDefault="005D3670">
      <w:pPr>
        <w:widowControl/>
        <w:spacing w:line="500" w:lineRule="exact"/>
        <w:ind w:firstLineChars="200" w:firstLine="480"/>
        <w:jc w:val="left"/>
        <w:rPr>
          <w:rFonts w:ascii="仿宋" w:eastAsia="仿宋" w:hAnsi="仿宋" w:cs="仿宋"/>
          <w:sz w:val="24"/>
        </w:rPr>
      </w:pPr>
      <w:r>
        <w:rPr>
          <w:rFonts w:ascii="仿宋" w:eastAsia="仿宋" w:hAnsi="仿宋" w:cs="仿宋" w:hint="eastAsia"/>
          <w:kern w:val="0"/>
          <w:sz w:val="24"/>
          <w:lang w:bidi="ar"/>
        </w:rPr>
        <w:lastRenderedPageBreak/>
        <w:t>因此，高校党的政治建设除了对标政治信仰、政治领导、政治能力、政治生态这四大目标之外，抓好办学方向，坚持</w:t>
      </w:r>
      <w:r>
        <w:rPr>
          <w:rFonts w:ascii="仿宋" w:eastAsia="仿宋" w:hAnsi="仿宋" w:cs="仿宋" w:hint="eastAsia"/>
          <w:kern w:val="0"/>
          <w:sz w:val="24"/>
          <w:lang w:bidi="ar"/>
        </w:rPr>
        <w:t>正确政治方向是关键。这五大目标有着严密内在逻辑关系，是一个有机整体，需要我们时刻放在心头。</w:t>
      </w:r>
      <w:r>
        <w:rPr>
          <w:rFonts w:ascii="仿宋" w:eastAsia="仿宋" w:hAnsi="仿宋" w:cs="仿宋" w:hint="eastAsia"/>
          <w:kern w:val="0"/>
          <w:sz w:val="24"/>
          <w:lang w:bidi="ar"/>
        </w:rPr>
        <w:t xml:space="preserve"> </w:t>
      </w:r>
    </w:p>
    <w:p w:rsidR="007E7231" w:rsidRDefault="005D3670">
      <w:pPr>
        <w:widowControl/>
        <w:spacing w:line="500" w:lineRule="exact"/>
        <w:ind w:firstLineChars="200" w:firstLine="482"/>
        <w:jc w:val="left"/>
        <w:rPr>
          <w:rFonts w:ascii="黑体" w:eastAsia="黑体" w:hAnsi="黑体" w:cs="黑体"/>
          <w:b/>
          <w:bCs/>
          <w:kern w:val="0"/>
          <w:sz w:val="24"/>
          <w:lang w:bidi="ar"/>
        </w:rPr>
      </w:pPr>
      <w:r>
        <w:rPr>
          <w:rFonts w:ascii="黑体" w:eastAsia="黑体" w:hAnsi="黑体" w:cs="黑体" w:hint="eastAsia"/>
          <w:b/>
          <w:bCs/>
          <w:kern w:val="0"/>
          <w:sz w:val="24"/>
          <w:lang w:bidi="ar"/>
        </w:rPr>
        <w:t>（一）</w:t>
      </w:r>
      <w:r>
        <w:rPr>
          <w:rFonts w:ascii="黑体" w:eastAsia="黑体" w:hAnsi="黑体" w:cs="黑体" w:hint="eastAsia"/>
          <w:b/>
          <w:bCs/>
          <w:kern w:val="0"/>
          <w:sz w:val="24"/>
          <w:lang w:bidi="ar"/>
        </w:rPr>
        <w:t>坚持正确政治方向，培养中国特色社会主义事业建设者和接班人</w:t>
      </w:r>
    </w:p>
    <w:p w:rsidR="007E7231" w:rsidRDefault="005D3670">
      <w:pPr>
        <w:widowControl/>
        <w:spacing w:line="500" w:lineRule="exact"/>
        <w:ind w:firstLineChars="200" w:firstLine="480"/>
        <w:jc w:val="left"/>
        <w:rPr>
          <w:rFonts w:ascii="仿宋" w:eastAsia="仿宋" w:hAnsi="仿宋" w:cs="仿宋"/>
          <w:sz w:val="24"/>
        </w:rPr>
      </w:pPr>
      <w:r>
        <w:rPr>
          <w:rFonts w:ascii="仿宋" w:eastAsia="仿宋" w:hAnsi="仿宋" w:cs="仿宋" w:hint="eastAsia"/>
          <w:kern w:val="0"/>
          <w:sz w:val="24"/>
          <w:lang w:bidi="ar"/>
        </w:rPr>
        <w:t>这是我国高等教育肩负的重大政治任务。高校坚持正确政治方向，首要任务就是要坚决做到“两个维护”，把中央要求不折不扣贯彻落实到管党治党、办学治校全过程，这是根本政治要求；具体任务就是要办好中国特色社会主义大学，坚守中国特色、世界一流大学的发展定力，强化社会主义大学政治属性，确保正确的政治方向、价值取向、学术导向；根本目标是培养中国特色社会主义合格建设者和可</w:t>
      </w:r>
      <w:r>
        <w:rPr>
          <w:rFonts w:ascii="仿宋" w:eastAsia="仿宋" w:hAnsi="仿宋" w:cs="仿宋" w:hint="eastAsia"/>
          <w:kern w:val="0"/>
          <w:sz w:val="24"/>
          <w:lang w:bidi="ar"/>
        </w:rPr>
        <w:t>靠接班人，坚持把立德树人的成效作为检验学校一切工作的根本标准，完善“五育并举”的人才培养体系，提升办学治校水平和核心竞争力，以强烈的责任担当践行“为党育人、为国育才”的初心使命。</w:t>
      </w:r>
      <w:r>
        <w:rPr>
          <w:rFonts w:ascii="仿宋" w:eastAsia="仿宋" w:hAnsi="仿宋" w:cs="仿宋" w:hint="eastAsia"/>
          <w:kern w:val="0"/>
          <w:sz w:val="24"/>
          <w:lang w:bidi="ar"/>
        </w:rPr>
        <w:t xml:space="preserve"> </w:t>
      </w:r>
    </w:p>
    <w:p w:rsidR="007E7231" w:rsidRDefault="005D3670">
      <w:pPr>
        <w:widowControl/>
        <w:spacing w:line="500" w:lineRule="exact"/>
        <w:ind w:firstLineChars="200" w:firstLine="482"/>
        <w:jc w:val="left"/>
        <w:rPr>
          <w:rFonts w:ascii="黑体" w:eastAsia="黑体" w:hAnsi="黑体" w:cs="黑体"/>
          <w:b/>
          <w:bCs/>
          <w:kern w:val="0"/>
          <w:sz w:val="24"/>
          <w:lang w:bidi="ar"/>
        </w:rPr>
      </w:pPr>
      <w:r>
        <w:rPr>
          <w:rFonts w:ascii="黑体" w:eastAsia="黑体" w:hAnsi="黑体" w:cs="黑体" w:hint="eastAsia"/>
          <w:b/>
          <w:bCs/>
          <w:kern w:val="0"/>
          <w:sz w:val="24"/>
          <w:lang w:bidi="ar"/>
        </w:rPr>
        <w:t>（二）坚定政治信仰，推进习近平新时代中国特色社会主义思想进教材、进课堂、进头脑</w:t>
      </w:r>
    </w:p>
    <w:p w:rsidR="007E7231" w:rsidRDefault="005D3670">
      <w:pPr>
        <w:widowControl/>
        <w:spacing w:line="500" w:lineRule="exact"/>
        <w:ind w:firstLineChars="200" w:firstLine="480"/>
        <w:jc w:val="left"/>
        <w:rPr>
          <w:rFonts w:ascii="仿宋" w:eastAsia="仿宋" w:hAnsi="仿宋" w:cs="仿宋"/>
          <w:sz w:val="24"/>
        </w:rPr>
      </w:pPr>
      <w:r>
        <w:rPr>
          <w:rFonts w:ascii="仿宋" w:eastAsia="仿宋" w:hAnsi="仿宋" w:cs="仿宋" w:hint="eastAsia"/>
          <w:kern w:val="0"/>
          <w:sz w:val="24"/>
          <w:lang w:bidi="ar"/>
        </w:rPr>
        <w:t>我们培养的人，必须树立共产主义远大理想和中国特色社会主义共同理想，成为拥护中国共产党和我国社会主义制度、立志为中国特色社会主义奋斗终身的有用人才。要抓好科学理论武装，推动习近平新时代中国特色社会主义思想在校园“天天见”“天天新”“天天深”，使党的创新</w:t>
      </w:r>
      <w:r>
        <w:rPr>
          <w:rFonts w:ascii="仿宋" w:eastAsia="仿宋" w:hAnsi="仿宋" w:cs="仿宋" w:hint="eastAsia"/>
          <w:kern w:val="0"/>
          <w:sz w:val="24"/>
          <w:lang w:bidi="ar"/>
        </w:rPr>
        <w:t>理论在高校深深扎根、开花结果。要守正创新做好思想政治工作，构建“三全育人”大格局，抓好思政课改革，深入推进思想引领工程，将疫情防控的生动实践转化为鲜活的课堂素材，引领师生传承红色基因，铸牢政治灵魂。要守好意识形态前沿阵地，以大概率思维应对小概率事件，有效防范化解各种风险挑战，坚决维护高校政治稳定。</w:t>
      </w:r>
      <w:r>
        <w:rPr>
          <w:rFonts w:ascii="仿宋" w:eastAsia="仿宋" w:hAnsi="仿宋" w:cs="仿宋" w:hint="eastAsia"/>
          <w:kern w:val="0"/>
          <w:sz w:val="24"/>
          <w:lang w:bidi="ar"/>
        </w:rPr>
        <w:t xml:space="preserve"> </w:t>
      </w:r>
    </w:p>
    <w:p w:rsidR="007E7231" w:rsidRDefault="005D3670">
      <w:pPr>
        <w:widowControl/>
        <w:spacing w:line="500" w:lineRule="exact"/>
        <w:ind w:firstLineChars="200" w:firstLine="482"/>
        <w:jc w:val="left"/>
        <w:rPr>
          <w:rFonts w:ascii="黑体" w:eastAsia="黑体" w:hAnsi="黑体" w:cs="黑体"/>
          <w:b/>
          <w:bCs/>
          <w:kern w:val="0"/>
          <w:sz w:val="24"/>
          <w:lang w:bidi="ar"/>
        </w:rPr>
      </w:pPr>
      <w:r>
        <w:rPr>
          <w:rFonts w:ascii="黑体" w:eastAsia="黑体" w:hAnsi="黑体" w:cs="黑体" w:hint="eastAsia"/>
          <w:b/>
          <w:bCs/>
          <w:kern w:val="0"/>
          <w:sz w:val="24"/>
          <w:lang w:bidi="ar"/>
        </w:rPr>
        <w:t>（三）坚持党的政治领导，把党的领导贯穿办学治校、教书育人全过程</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高校是党领导下的高校，是中国特色社会主义高校，必须加强党对高校工作全面领导。坚持和完善党委领导下的校长负责制是根本，要从制度、体制、机制上保证党的</w:t>
      </w:r>
      <w:r>
        <w:rPr>
          <w:rFonts w:ascii="仿宋" w:eastAsia="仿宋" w:hAnsi="仿宋" w:cs="仿宋" w:hint="eastAsia"/>
          <w:kern w:val="0"/>
          <w:sz w:val="24"/>
          <w:lang w:bidi="ar"/>
        </w:rPr>
        <w:t>领导；加强领导班子建设是关键，要按照社会主义政治家、教育家的要求，打造政治素质过硬、熟悉教育规律、党务工作经验丰富的干部人才队伍；</w:t>
      </w:r>
      <w:r>
        <w:rPr>
          <w:rFonts w:ascii="仿宋" w:eastAsia="仿宋" w:hAnsi="仿宋" w:cs="仿宋" w:hint="eastAsia"/>
          <w:kern w:val="0"/>
          <w:sz w:val="24"/>
          <w:lang w:bidi="ar"/>
        </w:rPr>
        <w:lastRenderedPageBreak/>
        <w:t>改进党的领导方式是重点，不断提高统筹教育发展与安全能力、教育规律探究与趋势把握能力、风险识别管控与化解能力、教育改革政策创制能力、新时期思政与群众工作能力、校园文化培育传承与繁荣发展能力、政治生态营造与党建创新能力等。</w:t>
      </w:r>
    </w:p>
    <w:p w:rsidR="007E7231" w:rsidRDefault="005D3670">
      <w:pPr>
        <w:widowControl/>
        <w:spacing w:line="500" w:lineRule="exact"/>
        <w:ind w:firstLineChars="200" w:firstLine="482"/>
        <w:jc w:val="left"/>
        <w:rPr>
          <w:rFonts w:ascii="黑体" w:eastAsia="黑体" w:hAnsi="黑体" w:cs="黑体"/>
          <w:b/>
          <w:bCs/>
          <w:kern w:val="0"/>
          <w:sz w:val="24"/>
          <w:lang w:bidi="ar"/>
        </w:rPr>
      </w:pPr>
      <w:r>
        <w:rPr>
          <w:rFonts w:ascii="黑体" w:eastAsia="黑体" w:hAnsi="黑体" w:cs="黑体" w:hint="eastAsia"/>
          <w:b/>
          <w:bCs/>
          <w:kern w:val="0"/>
          <w:sz w:val="24"/>
          <w:lang w:bidi="ar"/>
        </w:rPr>
        <w:t>（四）提高政治能力，进一步夯实党在高校的政治根基</w:t>
      </w:r>
    </w:p>
    <w:p w:rsidR="007E7231" w:rsidRDefault="005D3670">
      <w:pPr>
        <w:widowControl/>
        <w:spacing w:line="500" w:lineRule="exact"/>
        <w:ind w:firstLineChars="200" w:firstLine="480"/>
        <w:jc w:val="left"/>
        <w:rPr>
          <w:rFonts w:ascii="仿宋" w:eastAsia="仿宋" w:hAnsi="仿宋" w:cs="仿宋"/>
          <w:sz w:val="24"/>
        </w:rPr>
      </w:pPr>
      <w:r>
        <w:rPr>
          <w:rFonts w:ascii="仿宋" w:eastAsia="仿宋" w:hAnsi="仿宋" w:cs="仿宋" w:hint="eastAsia"/>
          <w:kern w:val="0"/>
          <w:sz w:val="24"/>
          <w:lang w:bidi="ar"/>
        </w:rPr>
        <w:t>要善于从国家政治安全、意识形态安全的高度，努力把高校打造成为安定团结的模范之地。提高政治能力，既是对领导班子和领</w:t>
      </w:r>
      <w:r>
        <w:rPr>
          <w:rFonts w:ascii="仿宋" w:eastAsia="仿宋" w:hAnsi="仿宋" w:cs="仿宋" w:hint="eastAsia"/>
          <w:kern w:val="0"/>
          <w:sz w:val="24"/>
          <w:lang w:bidi="ar"/>
        </w:rPr>
        <w:t>导干部的要求，也是对各级基层组织的要求，关键是把我们的组织力量都用起来，将教师凝聚到立德树人的事业上来，将学生凝聚到青春奋斗的理想来，使广大师生相信党、热爱党、跟党走。要抓好组织，增强基层党组织政治功能，推动党的路线方针政策及上级党组织决定有效贯彻执行到基层。要抓好人，注重教育引导党员领导干部，善于从政治上看问题、做工作，做政治上的明白人。</w:t>
      </w:r>
      <w:r>
        <w:rPr>
          <w:rFonts w:ascii="仿宋" w:eastAsia="仿宋" w:hAnsi="仿宋" w:cs="仿宋" w:hint="eastAsia"/>
          <w:kern w:val="0"/>
          <w:sz w:val="24"/>
          <w:lang w:bidi="ar"/>
        </w:rPr>
        <w:t xml:space="preserve"> </w:t>
      </w:r>
    </w:p>
    <w:p w:rsidR="007E7231" w:rsidRDefault="005D3670">
      <w:pPr>
        <w:widowControl/>
        <w:spacing w:line="500" w:lineRule="exact"/>
        <w:ind w:firstLineChars="200" w:firstLine="482"/>
        <w:jc w:val="left"/>
        <w:rPr>
          <w:rFonts w:ascii="黑体" w:eastAsia="黑体" w:hAnsi="黑体" w:cs="黑体"/>
          <w:b/>
          <w:bCs/>
          <w:kern w:val="0"/>
          <w:sz w:val="24"/>
          <w:lang w:bidi="ar"/>
        </w:rPr>
      </w:pPr>
      <w:r>
        <w:rPr>
          <w:rFonts w:ascii="黑体" w:eastAsia="黑体" w:hAnsi="黑体" w:cs="黑体" w:hint="eastAsia"/>
          <w:b/>
          <w:bCs/>
          <w:kern w:val="0"/>
          <w:sz w:val="24"/>
          <w:lang w:bidi="ar"/>
        </w:rPr>
        <w:t>（五）净化政治生态，营造风清气正的校园环境</w:t>
      </w:r>
    </w:p>
    <w:p w:rsidR="007E7231" w:rsidRDefault="005D3670">
      <w:pPr>
        <w:widowControl/>
        <w:spacing w:line="500" w:lineRule="exact"/>
        <w:ind w:firstLineChars="200" w:firstLine="480"/>
        <w:jc w:val="left"/>
        <w:rPr>
          <w:rFonts w:ascii="仿宋" w:eastAsia="仿宋" w:hAnsi="仿宋" w:cs="仿宋"/>
          <w:sz w:val="24"/>
        </w:rPr>
      </w:pPr>
      <w:r>
        <w:rPr>
          <w:rFonts w:ascii="仿宋" w:eastAsia="仿宋" w:hAnsi="仿宋" w:cs="仿宋" w:hint="eastAsia"/>
          <w:kern w:val="0"/>
          <w:sz w:val="24"/>
          <w:lang w:bidi="ar"/>
        </w:rPr>
        <w:t>对高校来说，党风、政风、校风、教风、学风，就是一个学校政治生态的全面体现。打造“山清水秀”的高校政治生态，必须持续抓党风政</w:t>
      </w:r>
      <w:r>
        <w:rPr>
          <w:rFonts w:ascii="仿宋" w:eastAsia="仿宋" w:hAnsi="仿宋" w:cs="仿宋" w:hint="eastAsia"/>
          <w:kern w:val="0"/>
          <w:sz w:val="24"/>
          <w:lang w:bidi="ar"/>
        </w:rPr>
        <w:t>风，强校风，促教风，育学风，实现廉洁清正的干事环境与风清气正的育人环境的统一。要从解决最突出的问题着手，抓作风，改作风，坚决整治形式主义、官僚主义问题，坚决纠正选人用人上的不正之风，坚决处理师德师风突出问题，持之以恒正风肃纪反腐。</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北京高校数量众多，影响力大，具有特殊重要性、极端敏感性、高度复杂性。我们一直讲，看北京首先要从政治上看。相应地，北京高校要在讲政治方面走在前列、做好标杆。为此，市委制定了《中共北京市委关于加强高校党的政治建设的若干措施》（也就是我们通常所说的《政治建设</w:t>
      </w:r>
      <w:r>
        <w:rPr>
          <w:rFonts w:ascii="仿宋" w:eastAsia="仿宋" w:hAnsi="仿宋" w:cs="仿宋" w:hint="eastAsia"/>
          <w:kern w:val="0"/>
          <w:sz w:val="24"/>
          <w:lang w:bidi="ar"/>
        </w:rPr>
        <w:t>100</w:t>
      </w:r>
      <w:r>
        <w:rPr>
          <w:rFonts w:ascii="仿宋" w:eastAsia="仿宋" w:hAnsi="仿宋" w:cs="仿宋" w:hint="eastAsia"/>
          <w:kern w:val="0"/>
          <w:sz w:val="24"/>
          <w:lang w:bidi="ar"/>
        </w:rPr>
        <w:t>条》），要求以更大决心</w:t>
      </w:r>
      <w:r>
        <w:rPr>
          <w:rFonts w:ascii="仿宋" w:eastAsia="仿宋" w:hAnsi="仿宋" w:cs="仿宋" w:hint="eastAsia"/>
          <w:kern w:val="0"/>
          <w:sz w:val="24"/>
          <w:lang w:bidi="ar"/>
        </w:rPr>
        <w:t>、更强力量、更高标准、更严要求加强北京高校党的政治建设。总的来看，北京高校党的政治建设还存在两个层面的问题：</w:t>
      </w:r>
    </w:p>
    <w:p w:rsidR="007E7231" w:rsidRDefault="005D3670">
      <w:pPr>
        <w:widowControl/>
        <w:spacing w:line="500" w:lineRule="exact"/>
        <w:ind w:firstLineChars="200" w:firstLine="482"/>
        <w:jc w:val="left"/>
        <w:rPr>
          <w:rFonts w:ascii="仿宋" w:eastAsia="仿宋" w:hAnsi="仿宋" w:cs="仿宋"/>
          <w:kern w:val="0"/>
          <w:sz w:val="24"/>
          <w:lang w:bidi="ar"/>
        </w:rPr>
      </w:pPr>
      <w:r>
        <w:rPr>
          <w:rFonts w:ascii="仿宋" w:eastAsia="仿宋" w:hAnsi="仿宋" w:cs="仿宋" w:hint="eastAsia"/>
          <w:b/>
          <w:bCs/>
          <w:kern w:val="0"/>
          <w:sz w:val="24"/>
          <w:lang w:bidi="ar"/>
        </w:rPr>
        <w:t>一是认识上的问题</w:t>
      </w:r>
      <w:r>
        <w:rPr>
          <w:rFonts w:ascii="仿宋" w:eastAsia="仿宋" w:hAnsi="仿宋" w:cs="仿宋" w:hint="eastAsia"/>
          <w:kern w:val="0"/>
          <w:sz w:val="24"/>
          <w:lang w:bidi="ar"/>
        </w:rPr>
        <w:t>，主要包括如何认识大学的本质和价值取向，即如何理解中国特色社会主义大学的本质和新时代赋予的职责使命；如何处理好几个关系，</w:t>
      </w:r>
      <w:r>
        <w:rPr>
          <w:rFonts w:ascii="仿宋" w:eastAsia="仿宋" w:hAnsi="仿宋" w:cs="仿宋" w:hint="eastAsia"/>
          <w:kern w:val="0"/>
          <w:sz w:val="24"/>
          <w:lang w:bidi="ar"/>
        </w:rPr>
        <w:lastRenderedPageBreak/>
        <w:t>即大学的学术研究自由与把握正确政治方向的关系，大学党委、行政和学术之间的关系，教学、科研、管理和育人的关系等。对这些问题把握不准、理解不透，就会导致工作上出现偏差。</w:t>
      </w:r>
    </w:p>
    <w:p w:rsidR="007E7231" w:rsidRDefault="005D3670">
      <w:pPr>
        <w:widowControl/>
        <w:spacing w:line="500" w:lineRule="exact"/>
        <w:ind w:firstLineChars="200" w:firstLine="482"/>
        <w:jc w:val="left"/>
        <w:rPr>
          <w:rFonts w:ascii="仿宋" w:eastAsia="仿宋" w:hAnsi="仿宋" w:cs="仿宋"/>
          <w:kern w:val="0"/>
          <w:sz w:val="24"/>
          <w:lang w:bidi="ar"/>
        </w:rPr>
      </w:pPr>
      <w:r>
        <w:rPr>
          <w:rFonts w:ascii="仿宋" w:eastAsia="仿宋" w:hAnsi="仿宋" w:cs="仿宋" w:hint="eastAsia"/>
          <w:b/>
          <w:bCs/>
          <w:kern w:val="0"/>
          <w:sz w:val="24"/>
          <w:lang w:bidi="ar"/>
        </w:rPr>
        <w:t>二是实践中的问题</w:t>
      </w:r>
      <w:r>
        <w:rPr>
          <w:rFonts w:ascii="仿宋" w:eastAsia="仿宋" w:hAnsi="仿宋" w:cs="仿宋" w:hint="eastAsia"/>
          <w:kern w:val="0"/>
          <w:sz w:val="24"/>
          <w:lang w:bidi="ar"/>
        </w:rPr>
        <w:t>，即实际</w:t>
      </w:r>
      <w:r>
        <w:rPr>
          <w:rFonts w:ascii="仿宋" w:eastAsia="仿宋" w:hAnsi="仿宋" w:cs="仿宋" w:hint="eastAsia"/>
          <w:kern w:val="0"/>
          <w:sz w:val="24"/>
          <w:lang w:bidi="ar"/>
        </w:rPr>
        <w:t>工作中存在一些关键性、普遍性的问题，主要包括：高校评价体系的“指挥棒”问题，把党的领导落实到办学治校、教书育人全过程各方面不够的问题，党建工作“上热中温下凉”问题，党政“两张皮”问题，党务干部发展“天花板”问题等。</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这些都是我们需要加以反思、对照和警醒的之处！</w:t>
      </w:r>
    </w:p>
    <w:p w:rsidR="007E7231" w:rsidRDefault="007E7231">
      <w:pPr>
        <w:spacing w:line="500" w:lineRule="exact"/>
        <w:rPr>
          <w:rFonts w:ascii="仿宋" w:eastAsia="仿宋" w:hAnsi="仿宋" w:cs="仿宋"/>
          <w:sz w:val="24"/>
        </w:rPr>
      </w:pPr>
    </w:p>
    <w:p w:rsidR="007E7231" w:rsidRDefault="005D3670" w:rsidP="001002D2">
      <w:pPr>
        <w:spacing w:line="500" w:lineRule="exact"/>
        <w:ind w:firstLineChars="200" w:firstLine="562"/>
        <w:rPr>
          <w:rFonts w:ascii="黑体" w:eastAsia="黑体" w:hAnsi="黑体" w:cs="黑体"/>
          <w:b/>
          <w:bCs/>
          <w:sz w:val="28"/>
          <w:szCs w:val="28"/>
        </w:rPr>
      </w:pPr>
      <w:r>
        <w:rPr>
          <w:rFonts w:ascii="黑体" w:eastAsia="黑体" w:hAnsi="黑体" w:cs="黑体" w:hint="eastAsia"/>
          <w:b/>
          <w:bCs/>
          <w:sz w:val="28"/>
          <w:szCs w:val="28"/>
        </w:rPr>
        <w:t>五、聚焦“政治三力”</w:t>
      </w:r>
      <w:r>
        <w:rPr>
          <w:rFonts w:ascii="黑体" w:eastAsia="黑体" w:hAnsi="黑体" w:cs="黑体" w:hint="eastAsia"/>
          <w:b/>
          <w:bCs/>
          <w:sz w:val="28"/>
          <w:szCs w:val="28"/>
        </w:rPr>
        <w:t xml:space="preserve"> </w:t>
      </w:r>
      <w:r>
        <w:rPr>
          <w:rFonts w:ascii="黑体" w:eastAsia="黑体" w:hAnsi="黑体" w:cs="黑体" w:hint="eastAsia"/>
          <w:b/>
          <w:bCs/>
          <w:sz w:val="28"/>
          <w:szCs w:val="28"/>
        </w:rPr>
        <w:t>提高政治能力</w:t>
      </w:r>
    </w:p>
    <w:p w:rsidR="007E7231" w:rsidRDefault="005D3670">
      <w:pPr>
        <w:spacing w:line="500" w:lineRule="exact"/>
        <w:ind w:firstLineChars="200" w:firstLine="482"/>
        <w:rPr>
          <w:rFonts w:ascii="黑体" w:eastAsia="黑体" w:hAnsi="黑体" w:cs="黑体"/>
          <w:b/>
          <w:bCs/>
          <w:kern w:val="0"/>
          <w:sz w:val="24"/>
          <w:lang w:bidi="ar"/>
        </w:rPr>
      </w:pPr>
      <w:r>
        <w:rPr>
          <w:rFonts w:ascii="黑体" w:eastAsia="黑体" w:hAnsi="黑体" w:cs="黑体" w:hint="eastAsia"/>
          <w:b/>
          <w:bCs/>
          <w:kern w:val="0"/>
          <w:sz w:val="24"/>
          <w:lang w:bidi="ar"/>
        </w:rPr>
        <w:t>（一）提高政治能力是加强政治建设的关键</w:t>
      </w:r>
    </w:p>
    <w:p w:rsidR="007E7231" w:rsidRDefault="005D3670" w:rsidP="001002D2">
      <w:pPr>
        <w:spacing w:line="500" w:lineRule="exact"/>
        <w:ind w:firstLineChars="200" w:firstLine="480"/>
        <w:rPr>
          <w:rFonts w:ascii="仿宋" w:eastAsia="仿宋" w:hAnsi="仿宋" w:cs="仿宋"/>
          <w:kern w:val="0"/>
          <w:sz w:val="24"/>
          <w:lang w:bidi="ar"/>
        </w:rPr>
      </w:pPr>
      <w:r>
        <w:rPr>
          <w:rFonts w:ascii="仿宋" w:eastAsia="仿宋" w:hAnsi="仿宋" w:cs="仿宋" w:hint="eastAsia"/>
          <w:kern w:val="0"/>
          <w:sz w:val="24"/>
          <w:lang w:bidi="ar"/>
        </w:rPr>
        <w:t>从全面从严治党，到党的政治建设，再到政治能力的淬炼，我</w:t>
      </w:r>
      <w:r>
        <w:rPr>
          <w:rFonts w:ascii="仿宋" w:eastAsia="仿宋" w:hAnsi="仿宋" w:cs="仿宋" w:hint="eastAsia"/>
          <w:kern w:val="0"/>
          <w:sz w:val="24"/>
          <w:lang w:bidi="ar"/>
        </w:rPr>
        <w:t>们可以将其理解为一个由“面”到“线”再到“点”的逻辑演进。</w:t>
      </w:r>
      <w:r>
        <w:rPr>
          <w:rFonts w:ascii="仿宋" w:eastAsia="仿宋" w:hAnsi="仿宋" w:cs="仿宋" w:hint="eastAsia"/>
          <w:kern w:val="0"/>
          <w:sz w:val="24"/>
          <w:lang w:bidi="ar"/>
        </w:rPr>
        <w:t>正如《中共中央关于加强党的政治建设的意见》也明确强调：“加强党的政治建设，关键是要提高各级各类组织和党员干部的政治能力”。</w:t>
      </w:r>
    </w:p>
    <w:p w:rsidR="007E7231" w:rsidRDefault="001002D2">
      <w:pPr>
        <w:spacing w:line="500" w:lineRule="exact"/>
        <w:ind w:firstLineChars="200" w:firstLine="480"/>
        <w:rPr>
          <w:rFonts w:ascii="仿宋" w:eastAsia="仿宋" w:hAnsi="仿宋" w:cs="仿宋"/>
          <w:kern w:val="0"/>
          <w:sz w:val="24"/>
          <w:lang w:bidi="ar"/>
        </w:rPr>
      </w:pPr>
      <w:r>
        <w:rPr>
          <w:rFonts w:ascii="仿宋" w:eastAsia="仿宋" w:hAnsi="仿宋" w:cs="仿宋" w:hint="eastAsia"/>
          <w:kern w:val="0"/>
          <w:sz w:val="24"/>
          <w:lang w:bidi="ar"/>
        </w:rPr>
        <w:t>习近平总书记对此，作了反复</w:t>
      </w:r>
      <w:r w:rsidR="005D3670">
        <w:rPr>
          <w:rFonts w:ascii="仿宋" w:eastAsia="仿宋" w:hAnsi="仿宋" w:cs="仿宋" w:hint="eastAsia"/>
          <w:kern w:val="0"/>
          <w:sz w:val="24"/>
          <w:lang w:bidi="ar"/>
        </w:rPr>
        <w:t>强调与嘱托：</w:t>
      </w:r>
    </w:p>
    <w:p w:rsidR="007E7231" w:rsidRDefault="005D3670">
      <w:pPr>
        <w:spacing w:line="500" w:lineRule="exact"/>
        <w:ind w:firstLineChars="200" w:firstLine="480"/>
        <w:rPr>
          <w:rFonts w:ascii="仿宋" w:eastAsia="仿宋" w:hAnsi="仿宋" w:cs="仿宋"/>
          <w:kern w:val="0"/>
          <w:sz w:val="24"/>
          <w:lang w:bidi="ar"/>
        </w:rPr>
      </w:pPr>
      <w:r>
        <w:rPr>
          <w:rFonts w:ascii="仿宋" w:eastAsia="仿宋" w:hAnsi="仿宋" w:cs="仿宋" w:hint="eastAsia"/>
          <w:kern w:val="0"/>
          <w:sz w:val="24"/>
          <w:lang w:bidi="ar"/>
        </w:rPr>
        <w:t>他在十九大报告中指出：“在领导干部的所有能力中，政治能力是第一位的。”</w:t>
      </w:r>
    </w:p>
    <w:p w:rsidR="007E7231" w:rsidRDefault="005D3670">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他在</w:t>
      </w:r>
      <w:r>
        <w:rPr>
          <w:rFonts w:ascii="仿宋" w:eastAsia="仿宋" w:hAnsi="仿宋" w:cs="仿宋" w:hint="eastAsia"/>
          <w:sz w:val="24"/>
        </w:rPr>
        <w:t xml:space="preserve">2020 </w:t>
      </w:r>
      <w:r>
        <w:rPr>
          <w:rFonts w:ascii="仿宋" w:eastAsia="仿宋" w:hAnsi="仿宋" w:cs="仿宋" w:hint="eastAsia"/>
          <w:sz w:val="24"/>
        </w:rPr>
        <w:t>年秋季学期中央党校（国家行政学院）中青年干部培训班开班式上强调，</w:t>
      </w:r>
      <w:r>
        <w:rPr>
          <w:rFonts w:ascii="仿宋" w:eastAsia="仿宋" w:hAnsi="仿宋" w:cs="仿宋" w:hint="eastAsia"/>
          <w:sz w:val="24"/>
        </w:rPr>
        <w:t>干部特别是年轻干部要提高政治能力、调查研究能力、科学决策能力、改革攻坚能力、应急处突能力、群众工作能力、抓落实能力。其中特别指出：</w:t>
      </w:r>
      <w:r>
        <w:rPr>
          <w:rFonts w:ascii="仿宋" w:eastAsia="仿宋" w:hAnsi="仿宋" w:cs="仿宋" w:hint="eastAsia"/>
          <w:kern w:val="0"/>
          <w:sz w:val="24"/>
          <w:lang w:bidi="ar"/>
        </w:rPr>
        <w:t>“在干部干好工作所需的各种能力中，政治能力是第一位的。有了过硬的政治能力，才能做到自觉在思想上政治上行动上同党中央保持高度一致，在任何时候任何情况下都能‘不畏浮云遮望眼’‘乱云飞渡仍从容’。”</w:t>
      </w:r>
      <w:r>
        <w:rPr>
          <w:rFonts w:ascii="仿宋" w:eastAsia="仿宋" w:hAnsi="仿宋" w:cs="仿宋" w:hint="eastAsia"/>
          <w:sz w:val="24"/>
        </w:rPr>
        <w:t>政治能力在领导干部的各种能力要求中是第一位的，也是最核心的，也是管总的，具有根本性、统领性的地位。习近平总书记在讲到其他六种能力的时候，都从政治层面做了深刻阐述，提出了严肃的政治要求。</w:t>
      </w:r>
      <w:r>
        <w:rPr>
          <w:rFonts w:ascii="仿宋" w:eastAsia="仿宋" w:hAnsi="仿宋" w:cs="仿宋" w:hint="eastAsia"/>
          <w:sz w:val="24"/>
        </w:rPr>
        <w:t>比如科学决策能力，总书记明确强调首先要有战略眼光，这意味着决策不是盲目指挥而是必须从党和国家事业大局出发；比如抓落实能力，</w:t>
      </w:r>
      <w:r>
        <w:rPr>
          <w:rFonts w:ascii="仿宋" w:eastAsia="仿宋" w:hAnsi="仿宋" w:cs="仿宋" w:hint="eastAsia"/>
          <w:sz w:val="24"/>
        </w:rPr>
        <w:lastRenderedPageBreak/>
        <w:t>总书记要求主要领导干部既要带领大家一起定好盘子、理清路子、开对方子，又要做到重要任务亲自部署、关键环节亲自把关、落实情况亲自督查。这就表明，领导干部在解决任何实际问题的时候都不能脱离政治要求，不能单纯从业务上出发，必须将政治能力贯穿于提高其他六种能力的要求之中，善于从政治上去谋划、部署、推进。</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sz w:val="24"/>
        </w:rPr>
        <w:t>这对我们所有党员领导干部都是深刻启示和明确要求。比如我们春季学期进行了广泛的调查研究，以对专业</w:t>
      </w:r>
      <w:r>
        <w:rPr>
          <w:rFonts w:ascii="仿宋" w:eastAsia="仿宋" w:hAnsi="仿宋" w:cs="仿宋" w:hint="eastAsia"/>
          <w:sz w:val="24"/>
        </w:rPr>
        <w:t>精准画像，推进转型。那么专业精准画像的参照是什么？专业转型的出发点是什么？仅仅是为了提升专业排名吗？根本上是立德树人！是为党育人，为国育才！是考虑专业及其人才培养是否以及如何切合国家重大战需求，能否以及如何满足北京“四个中心”和城市副中心建设需求。</w:t>
      </w:r>
    </w:p>
    <w:p w:rsidR="007E7231" w:rsidRDefault="005D3670">
      <w:pPr>
        <w:spacing w:line="500" w:lineRule="exact"/>
        <w:ind w:firstLineChars="200" w:firstLine="482"/>
        <w:rPr>
          <w:rFonts w:ascii="黑体" w:eastAsia="黑体" w:hAnsi="黑体" w:cs="黑体"/>
          <w:b/>
          <w:bCs/>
          <w:kern w:val="0"/>
          <w:sz w:val="24"/>
          <w:lang w:bidi="ar"/>
        </w:rPr>
      </w:pPr>
      <w:r>
        <w:rPr>
          <w:rFonts w:ascii="黑体" w:eastAsia="黑体" w:hAnsi="黑体" w:cs="黑体" w:hint="eastAsia"/>
          <w:b/>
          <w:bCs/>
          <w:kern w:val="0"/>
          <w:sz w:val="24"/>
          <w:lang w:bidi="ar"/>
        </w:rPr>
        <w:t>（二）完整把握政治能力的意涵</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2015</w:t>
      </w:r>
      <w:r>
        <w:rPr>
          <w:rFonts w:ascii="仿宋" w:eastAsia="仿宋" w:hAnsi="仿宋" w:cs="仿宋" w:hint="eastAsia"/>
          <w:kern w:val="0"/>
          <w:sz w:val="24"/>
          <w:lang w:bidi="ar"/>
        </w:rPr>
        <w:t>年</w:t>
      </w:r>
      <w:r>
        <w:rPr>
          <w:rFonts w:ascii="仿宋" w:eastAsia="仿宋" w:hAnsi="仿宋" w:cs="仿宋" w:hint="eastAsia"/>
          <w:kern w:val="0"/>
          <w:sz w:val="24"/>
          <w:lang w:bidi="ar"/>
        </w:rPr>
        <w:t>12</w:t>
      </w:r>
      <w:r>
        <w:rPr>
          <w:rFonts w:ascii="仿宋" w:eastAsia="仿宋" w:hAnsi="仿宋" w:cs="仿宋" w:hint="eastAsia"/>
          <w:kern w:val="0"/>
          <w:sz w:val="24"/>
          <w:lang w:bidi="ar"/>
        </w:rPr>
        <w:t>月，习近平总书记在中央政治局专题民主生活会上中首次提出“政治能力”这一范畴，指出：中央政治局的同志要“做政治上的明白人，政治能力要强，思想定力、战略定力、道德定力要特别过硬，经得起大风大浪考验”。</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2017</w:t>
      </w:r>
      <w:r>
        <w:rPr>
          <w:rFonts w:ascii="仿宋" w:eastAsia="仿宋" w:hAnsi="仿宋" w:cs="仿宋" w:hint="eastAsia"/>
          <w:kern w:val="0"/>
          <w:sz w:val="24"/>
          <w:lang w:bidi="ar"/>
        </w:rPr>
        <w:t>年</w:t>
      </w:r>
      <w:r>
        <w:rPr>
          <w:rFonts w:ascii="仿宋" w:eastAsia="仿宋" w:hAnsi="仿宋" w:cs="仿宋" w:hint="eastAsia"/>
          <w:kern w:val="0"/>
          <w:sz w:val="24"/>
          <w:lang w:bidi="ar"/>
        </w:rPr>
        <w:t>2</w:t>
      </w:r>
      <w:r>
        <w:rPr>
          <w:rFonts w:ascii="仿宋" w:eastAsia="仿宋" w:hAnsi="仿宋" w:cs="仿宋" w:hint="eastAsia"/>
          <w:kern w:val="0"/>
          <w:sz w:val="24"/>
          <w:lang w:bidi="ar"/>
        </w:rPr>
        <w:t>月，他在</w:t>
      </w:r>
      <w:r>
        <w:rPr>
          <w:rFonts w:ascii="仿宋" w:eastAsia="仿宋" w:hAnsi="仿宋" w:cs="仿宋" w:hint="eastAsia"/>
          <w:kern w:val="0"/>
          <w:sz w:val="24"/>
          <w:lang w:bidi="ar"/>
        </w:rPr>
        <w:t>省部级主要领导干部学习贯彻十八届六中全会精神专题研讨班上指出：“党的高级干部要注重提高政治能力”；“政治能力就是把握方向、把握大势、把握全局的能力，就是保持政治定力、驾驭政治局面、防范政治风险的能力”。在此，政治能力的内涵及其实践指向更加明确；但在当时语境下针对的对象为党的高级干部，即中央政治局的同志和省部级以上领导干部。</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2017</w:t>
      </w:r>
      <w:r>
        <w:rPr>
          <w:rFonts w:ascii="仿宋" w:eastAsia="仿宋" w:hAnsi="仿宋" w:cs="仿宋" w:hint="eastAsia"/>
          <w:kern w:val="0"/>
          <w:sz w:val="24"/>
          <w:lang w:bidi="ar"/>
        </w:rPr>
        <w:t>年</w:t>
      </w:r>
      <w:r>
        <w:rPr>
          <w:rFonts w:ascii="仿宋" w:eastAsia="仿宋" w:hAnsi="仿宋" w:cs="仿宋" w:hint="eastAsia"/>
          <w:kern w:val="0"/>
          <w:sz w:val="24"/>
          <w:lang w:bidi="ar"/>
        </w:rPr>
        <w:t>10</w:t>
      </w:r>
      <w:r>
        <w:rPr>
          <w:rFonts w:ascii="仿宋" w:eastAsia="仿宋" w:hAnsi="仿宋" w:cs="仿宋" w:hint="eastAsia"/>
          <w:kern w:val="0"/>
          <w:sz w:val="24"/>
          <w:lang w:bidi="ar"/>
        </w:rPr>
        <w:t>月党的十九大报告指出：“全党同志特别是高级干部要加强党性锻炼，不断提高政治觉悟和政治能力，把对党忠诚、为党分忧、为党尽职、为民造福作为根本政治担当，永葆共产党人政治本色。”</w:t>
      </w:r>
      <w:r>
        <w:rPr>
          <w:rFonts w:ascii="仿宋" w:eastAsia="仿宋" w:hAnsi="仿宋" w:cs="仿宋" w:hint="eastAsia"/>
          <w:kern w:val="0"/>
          <w:sz w:val="24"/>
          <w:lang w:bidi="ar"/>
        </w:rPr>
        <w:t>由此，政治能力建设涉及的人员范围，从党的高级干部扩大到全党，既提出了普遍性要求又突出了重点对象。</w:t>
      </w:r>
    </w:p>
    <w:p w:rsidR="007E7231" w:rsidRDefault="001002D2" w:rsidP="001002D2">
      <w:pPr>
        <w:widowControl/>
        <w:spacing w:line="500" w:lineRule="exact"/>
        <w:ind w:firstLineChars="200" w:firstLine="480"/>
        <w:jc w:val="left"/>
        <w:rPr>
          <w:rFonts w:ascii="仿宋" w:eastAsia="仿宋" w:hAnsi="仿宋" w:cs="仿宋" w:hint="eastAsia"/>
          <w:kern w:val="0"/>
          <w:sz w:val="24"/>
          <w:lang w:bidi="ar"/>
        </w:rPr>
      </w:pPr>
      <w:r>
        <w:rPr>
          <w:rFonts w:ascii="仿宋" w:eastAsia="仿宋" w:hAnsi="仿宋" w:cs="仿宋" w:hint="eastAsia"/>
          <w:kern w:val="0"/>
          <w:sz w:val="24"/>
          <w:lang w:bidi="ar"/>
        </w:rPr>
        <w:t>2018</w:t>
      </w:r>
      <w:r w:rsidR="005D3670">
        <w:rPr>
          <w:rFonts w:ascii="仿宋" w:eastAsia="仿宋" w:hAnsi="仿宋" w:cs="仿宋" w:hint="eastAsia"/>
          <w:kern w:val="0"/>
          <w:sz w:val="24"/>
          <w:lang w:bidi="ar"/>
        </w:rPr>
        <w:t>年</w:t>
      </w:r>
      <w:r>
        <w:rPr>
          <w:rFonts w:ascii="仿宋" w:eastAsia="仿宋" w:hAnsi="仿宋" w:cs="仿宋" w:hint="eastAsia"/>
          <w:kern w:val="0"/>
          <w:sz w:val="24"/>
          <w:lang w:bidi="ar"/>
        </w:rPr>
        <w:t>6</w:t>
      </w:r>
      <w:r w:rsidR="005D3670">
        <w:rPr>
          <w:rFonts w:ascii="仿宋" w:eastAsia="仿宋" w:hAnsi="仿宋" w:cs="仿宋" w:hint="eastAsia"/>
          <w:kern w:val="0"/>
          <w:sz w:val="24"/>
          <w:lang w:bidi="ar"/>
        </w:rPr>
        <w:t>月，习近平总书记在中共中央政治局加强党的政治建设第六次集体学习时进一步指出</w:t>
      </w:r>
      <w:r w:rsidR="005D3670">
        <w:rPr>
          <w:rFonts w:ascii="仿宋" w:eastAsia="仿宋" w:hAnsi="仿宋" w:cs="仿宋" w:hint="eastAsia"/>
          <w:kern w:val="0"/>
          <w:sz w:val="24"/>
          <w:lang w:bidi="ar"/>
        </w:rPr>
        <w:t xml:space="preserve">: </w:t>
      </w:r>
      <w:r w:rsidR="005D3670">
        <w:rPr>
          <w:rFonts w:ascii="仿宋" w:eastAsia="仿宋" w:hAnsi="仿宋" w:cs="仿宋" w:hint="eastAsia"/>
          <w:kern w:val="0"/>
          <w:sz w:val="24"/>
          <w:lang w:bidi="ar"/>
        </w:rPr>
        <w:t>“党的政治建设落实到干部队伍建设上，就要不断提高各级领导干部特别是高级干部把握方向、把握大势、把握全局的能力，辨别政治是非、保持政治定力、驾驭政治局面、防范政治风险的能力，善于从政治上分析问</w:t>
      </w:r>
      <w:r w:rsidR="005D3670">
        <w:rPr>
          <w:rFonts w:ascii="仿宋" w:eastAsia="仿宋" w:hAnsi="仿宋" w:cs="仿宋" w:hint="eastAsia"/>
          <w:kern w:val="0"/>
          <w:sz w:val="24"/>
          <w:lang w:bidi="ar"/>
        </w:rPr>
        <w:lastRenderedPageBreak/>
        <w:t>题、解决问题。”这对政治能力的构成要素作了拓展，在此前的基础上增加了“辨别政治是非”的提法，形成“三个把握”和“一辨别一保持一驾</w:t>
      </w:r>
      <w:r w:rsidR="005D3670">
        <w:rPr>
          <w:rFonts w:ascii="仿宋" w:eastAsia="仿宋" w:hAnsi="仿宋" w:cs="仿宋" w:hint="eastAsia"/>
          <w:kern w:val="0"/>
          <w:sz w:val="24"/>
          <w:lang w:bidi="ar"/>
        </w:rPr>
        <w:t>驭一防范”的“政治两力”。从逻辑层次来看，“三个把握”是对党员领导干部政治能力的战略层面的要求：“把握方向”主要指举旗定向，走中国特色社会主义道路；“把握大势”主要指把事业放到历史视野、世界格局中考量，因势而动，顺势而为；“把握大局”主要指以全面、系统的观点认识和处理问题，统筹协调推进“五位一体”总体布局和“四个全面”战略布局。“一辨别一保持一驾驭一防范”是对党员领导干部政治能力的实践工作层面的要求；“辨别政治是非”要求党员领导干部在大是大非面前具备一双慧眼，有较高的政治敏锐性和辨别力，不人云亦云，失去判断</w:t>
      </w:r>
      <w:r w:rsidR="005D3670">
        <w:rPr>
          <w:rFonts w:ascii="仿宋" w:eastAsia="仿宋" w:hAnsi="仿宋" w:cs="仿宋" w:hint="eastAsia"/>
          <w:kern w:val="0"/>
          <w:sz w:val="24"/>
          <w:lang w:bidi="ar"/>
        </w:rPr>
        <w:t>；“保持政治定力”要求党员领导干部在政治问题上，立场坚定，毫不含糊，坚决斗争；“驾驭政治局面”，要求党员领导干部善于维护安定团结的政治局面；“防范政治风险”要求党员领导干部强化忧患意识、底线思维，抵御政治风险，消除政治隐患。战略层面与具体工作层面</w:t>
      </w:r>
      <w:r w:rsidR="005D3670">
        <w:rPr>
          <w:rFonts w:ascii="仿宋" w:eastAsia="仿宋" w:hAnsi="仿宋" w:cs="仿宋" w:hint="eastAsia"/>
          <w:kern w:val="0"/>
          <w:sz w:val="24"/>
          <w:lang w:bidi="ar"/>
        </w:rPr>
        <w:t>二者相互构成有机整体。</w:t>
      </w:r>
    </w:p>
    <w:p w:rsidR="007E7231" w:rsidRDefault="001002D2">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2020</w:t>
      </w:r>
      <w:r w:rsidR="005D3670">
        <w:rPr>
          <w:rFonts w:ascii="仿宋" w:eastAsia="仿宋" w:hAnsi="仿宋" w:cs="仿宋" w:hint="eastAsia"/>
          <w:kern w:val="0"/>
          <w:sz w:val="24"/>
          <w:lang w:bidi="ar"/>
        </w:rPr>
        <w:t>年</w:t>
      </w:r>
      <w:r>
        <w:rPr>
          <w:rFonts w:ascii="仿宋" w:eastAsia="仿宋" w:hAnsi="仿宋" w:cs="仿宋" w:hint="eastAsia"/>
          <w:kern w:val="0"/>
          <w:sz w:val="24"/>
          <w:lang w:bidi="ar"/>
        </w:rPr>
        <w:t>12</w:t>
      </w:r>
      <w:r w:rsidR="005D3670">
        <w:rPr>
          <w:rFonts w:ascii="仿宋" w:eastAsia="仿宋" w:hAnsi="仿宋" w:cs="仿宋" w:hint="eastAsia"/>
          <w:kern w:val="0"/>
          <w:sz w:val="24"/>
          <w:lang w:bidi="ar"/>
        </w:rPr>
        <w:t>月，习近平总书记在中央政治局民主生活会上指出：“我们党要始终做到不忘初心、牢记使命，把党和人民事业长长久久推进下去，必须增强政治意识，善于从政治上看问题，善于把握政治大局，不断提高政治判断力、政治领悟力、政治执行力。”习近平总书记关于“政治三力”的重要论断，逻辑严密、内涵</w:t>
      </w:r>
      <w:r>
        <w:rPr>
          <w:rFonts w:ascii="仿宋" w:eastAsia="仿宋" w:hAnsi="仿宋" w:cs="仿宋" w:hint="eastAsia"/>
          <w:kern w:val="0"/>
          <w:sz w:val="24"/>
          <w:lang w:bidi="ar"/>
        </w:rPr>
        <w:t>丰富，从不同层面对党员干部明确了新要求，是我们淬炼政治能力的</w:t>
      </w:r>
      <w:r w:rsidR="005D3670">
        <w:rPr>
          <w:rFonts w:ascii="仿宋" w:eastAsia="仿宋" w:hAnsi="仿宋" w:cs="仿宋" w:hint="eastAsia"/>
          <w:kern w:val="0"/>
          <w:sz w:val="24"/>
          <w:lang w:bidi="ar"/>
        </w:rPr>
        <w:t>指南。</w:t>
      </w:r>
    </w:p>
    <w:p w:rsidR="007E7231" w:rsidRDefault="005D3670">
      <w:pPr>
        <w:spacing w:line="500" w:lineRule="exact"/>
        <w:ind w:firstLineChars="200" w:firstLine="482"/>
        <w:rPr>
          <w:rFonts w:ascii="黑体" w:eastAsia="黑体" w:hAnsi="黑体" w:cs="黑体"/>
          <w:b/>
          <w:bCs/>
          <w:kern w:val="0"/>
          <w:sz w:val="24"/>
          <w:lang w:bidi="ar"/>
        </w:rPr>
      </w:pPr>
      <w:r>
        <w:rPr>
          <w:rFonts w:ascii="黑体" w:eastAsia="黑体" w:hAnsi="黑体" w:cs="黑体" w:hint="eastAsia"/>
          <w:b/>
          <w:bCs/>
          <w:kern w:val="0"/>
          <w:sz w:val="24"/>
          <w:lang w:bidi="ar"/>
        </w:rPr>
        <w:t>（三）精准遵循“政治三力”的指向</w:t>
      </w:r>
    </w:p>
    <w:p w:rsidR="007E7231" w:rsidRDefault="005D3670">
      <w:pPr>
        <w:widowControl/>
        <w:spacing w:line="500" w:lineRule="exact"/>
        <w:ind w:firstLineChars="200" w:firstLine="480"/>
        <w:jc w:val="left"/>
        <w:rPr>
          <w:rFonts w:ascii="仿宋" w:eastAsia="仿宋" w:hAnsi="仿宋" w:cs="仿宋"/>
          <w:sz w:val="24"/>
        </w:rPr>
      </w:pPr>
      <w:r>
        <w:rPr>
          <w:rFonts w:ascii="仿宋" w:eastAsia="仿宋" w:hAnsi="仿宋" w:cs="仿宋" w:hint="eastAsia"/>
          <w:kern w:val="0"/>
          <w:sz w:val="24"/>
          <w:lang w:bidi="ar"/>
        </w:rPr>
        <w:t>政治判断力是首要前提，政治领悟力是关键环节、政治执行力是最终落脚点。这三种能力构成了相互关联的有机整体，为新时代党</w:t>
      </w:r>
      <w:r>
        <w:rPr>
          <w:rFonts w:ascii="仿宋" w:eastAsia="仿宋" w:hAnsi="仿宋" w:cs="仿宋" w:hint="eastAsia"/>
          <w:kern w:val="0"/>
          <w:sz w:val="24"/>
          <w:lang w:bidi="ar"/>
        </w:rPr>
        <w:t>员干部提高政治能力提供了基本原则。</w:t>
      </w:r>
    </w:p>
    <w:p w:rsidR="007E7231" w:rsidRDefault="005D3670">
      <w:pPr>
        <w:widowControl/>
        <w:spacing w:line="500" w:lineRule="exact"/>
        <w:ind w:firstLineChars="200" w:firstLine="482"/>
        <w:jc w:val="left"/>
        <w:rPr>
          <w:rFonts w:ascii="仿宋" w:eastAsia="仿宋" w:hAnsi="仿宋" w:cs="仿宋"/>
          <w:b/>
          <w:bCs/>
          <w:kern w:val="0"/>
          <w:sz w:val="24"/>
          <w:lang w:bidi="ar"/>
        </w:rPr>
      </w:pPr>
      <w:r>
        <w:rPr>
          <w:rFonts w:ascii="仿宋" w:eastAsia="仿宋" w:hAnsi="仿宋" w:cs="仿宋" w:hint="eastAsia"/>
          <w:b/>
          <w:bCs/>
          <w:kern w:val="0"/>
          <w:sz w:val="24"/>
          <w:lang w:bidi="ar"/>
        </w:rPr>
        <w:t>1.</w:t>
      </w:r>
      <w:r>
        <w:rPr>
          <w:rFonts w:ascii="仿宋" w:eastAsia="仿宋" w:hAnsi="仿宋" w:cs="仿宋" w:hint="eastAsia"/>
          <w:b/>
          <w:bCs/>
          <w:kern w:val="0"/>
          <w:sz w:val="24"/>
          <w:lang w:bidi="ar"/>
        </w:rPr>
        <w:t>首要前提是提高政治站位，不断提升政治判断力</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习近平强调：“政治上的主动是最有利的主动，政治上的被动是最危险的被动。”这要求党员干部必须提高政治站位，从讲政治的高度认识和看待问题，对复杂形势进行客观、严谨、全面而准确的判断。</w:t>
      </w:r>
    </w:p>
    <w:p w:rsidR="007E7231" w:rsidRDefault="005D3670">
      <w:pPr>
        <w:widowControl/>
        <w:spacing w:line="500" w:lineRule="exact"/>
        <w:ind w:firstLineChars="200" w:firstLine="480"/>
        <w:jc w:val="left"/>
        <w:rPr>
          <w:rFonts w:ascii="仿宋" w:eastAsia="仿宋" w:hAnsi="仿宋" w:cs="仿宋"/>
          <w:sz w:val="24"/>
        </w:rPr>
      </w:pPr>
      <w:r>
        <w:rPr>
          <w:rFonts w:ascii="仿宋" w:eastAsia="仿宋" w:hAnsi="仿宋" w:cs="仿宋" w:hint="eastAsia"/>
          <w:kern w:val="0"/>
          <w:sz w:val="24"/>
          <w:lang w:bidi="ar"/>
        </w:rPr>
        <w:lastRenderedPageBreak/>
        <w:t>一是把牢政治方向。我们所要坚守的政治方向，就是共产主义远大理想和中国特色社会主义共同理想。当前，我们面临国际国内经济社会环境变化的严峻考验，尤其需要全党同志在斗争实践中不断砥砺理想信</w:t>
      </w:r>
      <w:r>
        <w:rPr>
          <w:rFonts w:ascii="仿宋" w:eastAsia="仿宋" w:hAnsi="仿宋" w:cs="仿宋" w:hint="eastAsia"/>
          <w:kern w:val="0"/>
          <w:sz w:val="24"/>
          <w:lang w:bidi="ar"/>
        </w:rPr>
        <w:t xml:space="preserve"> </w:t>
      </w:r>
      <w:r>
        <w:rPr>
          <w:rFonts w:ascii="仿宋" w:eastAsia="仿宋" w:hAnsi="仿宋" w:cs="仿宋" w:hint="eastAsia"/>
          <w:kern w:val="0"/>
          <w:sz w:val="24"/>
          <w:lang w:bidi="ar"/>
        </w:rPr>
        <w:t>念，切实增强“四个意识”、坚定“四个自信”、做到“两个维护”，始终保持理想信念追求上的政治定力，为战胜一切风险挑战提供不竭的精神动力。</w:t>
      </w:r>
      <w:r>
        <w:rPr>
          <w:rFonts w:ascii="仿宋" w:eastAsia="仿宋" w:hAnsi="仿宋" w:cs="仿宋" w:hint="eastAsia"/>
          <w:kern w:val="0"/>
          <w:sz w:val="24"/>
          <w:lang w:bidi="ar"/>
        </w:rPr>
        <w:t xml:space="preserve"> </w:t>
      </w:r>
    </w:p>
    <w:p w:rsidR="007E7231" w:rsidRDefault="005D3670">
      <w:pPr>
        <w:widowControl/>
        <w:spacing w:line="500" w:lineRule="exact"/>
        <w:ind w:firstLineChars="200" w:firstLine="480"/>
        <w:jc w:val="left"/>
        <w:rPr>
          <w:rFonts w:ascii="仿宋" w:eastAsia="仿宋" w:hAnsi="仿宋" w:cs="仿宋"/>
          <w:sz w:val="24"/>
        </w:rPr>
      </w:pPr>
      <w:r>
        <w:rPr>
          <w:rFonts w:ascii="仿宋" w:eastAsia="仿宋" w:hAnsi="仿宋" w:cs="仿宋" w:hint="eastAsia"/>
          <w:kern w:val="0"/>
          <w:sz w:val="24"/>
          <w:lang w:bidi="ar"/>
        </w:rPr>
        <w:t>二是准确把握大势和全局。一方面，要有观大势的本领。在对历史经验的学习和总结中深化对经济社会发展、全面深化改革开放的历史规律性认识，增强工作的主动性和预见性；科学分析国际国内形势新变化和新特点</w:t>
      </w:r>
      <w:r>
        <w:rPr>
          <w:rFonts w:ascii="仿宋" w:eastAsia="仿宋" w:hAnsi="仿宋" w:cs="仿宋" w:hint="eastAsia"/>
          <w:kern w:val="0"/>
          <w:sz w:val="24"/>
          <w:lang w:bidi="ar"/>
        </w:rPr>
        <w:t>的基础上，增强政治预见力和判断力，始终掌握工作主动权。另一方面，要有谋全局的意识。我们党员干部要清醒观察和把握社会主要矛盾变化的全局，在诸多社会矛盾和矛盾全局中敏锐抓住主要矛盾，自觉围绕主要矛盾部署全局工作。特别是围绕“五位一体”总体布局、“四个全面”战略布局，贯彻新发展理念，贯彻总体国家安全观，以此来推进各项事业的发展。</w:t>
      </w:r>
      <w:r>
        <w:rPr>
          <w:rFonts w:ascii="仿宋" w:eastAsia="仿宋" w:hAnsi="仿宋" w:cs="仿宋" w:hint="eastAsia"/>
          <w:kern w:val="0"/>
          <w:sz w:val="24"/>
          <w:lang w:bidi="ar"/>
        </w:rPr>
        <w:t xml:space="preserve"> </w:t>
      </w:r>
    </w:p>
    <w:p w:rsidR="007E7231" w:rsidRDefault="005D3670">
      <w:pPr>
        <w:widowControl/>
        <w:spacing w:line="500" w:lineRule="exact"/>
        <w:ind w:firstLineChars="200" w:firstLine="480"/>
        <w:jc w:val="left"/>
        <w:rPr>
          <w:rFonts w:ascii="仿宋" w:eastAsia="仿宋" w:hAnsi="仿宋" w:cs="仿宋"/>
          <w:sz w:val="24"/>
        </w:rPr>
      </w:pPr>
      <w:r>
        <w:rPr>
          <w:rFonts w:ascii="仿宋" w:eastAsia="仿宋" w:hAnsi="仿宋" w:cs="仿宋" w:hint="eastAsia"/>
          <w:kern w:val="0"/>
          <w:sz w:val="24"/>
          <w:lang w:bidi="ar"/>
        </w:rPr>
        <w:t>三是清醒明辨政治是非。政治上的大是大非关乎党和国家基本方向、基本准则和根本利益，也是决定党的命运和前途的重大问题。尤其是在“两个大局”相互交织、“两个百年”历史交汇之际，形形色色的思潮</w:t>
      </w:r>
      <w:r>
        <w:rPr>
          <w:rFonts w:ascii="仿宋" w:eastAsia="仿宋" w:hAnsi="仿宋" w:cs="仿宋" w:hint="eastAsia"/>
          <w:kern w:val="0"/>
          <w:sz w:val="24"/>
          <w:lang w:bidi="ar"/>
        </w:rPr>
        <w:t>、言论、行为层出不穷，这就需要党员干部要时刻秉持马克思主义是非观，善于从林林总总的现象中有效辨别忽视政治、淡化政治、不讲政治等错误行为，尤其要对涉及政治原则、立场和方向的问题保持高度的政治警惕，以高度的政治敏锐性切实做到见微知著，从源头把控风险挑战。</w:t>
      </w:r>
    </w:p>
    <w:p w:rsidR="007E7231" w:rsidRDefault="005D3670">
      <w:pPr>
        <w:widowControl/>
        <w:spacing w:line="500" w:lineRule="exact"/>
        <w:ind w:firstLineChars="200" w:firstLine="482"/>
        <w:jc w:val="left"/>
        <w:rPr>
          <w:rFonts w:ascii="仿宋" w:eastAsia="仿宋" w:hAnsi="仿宋" w:cs="仿宋"/>
          <w:b/>
          <w:bCs/>
          <w:kern w:val="0"/>
          <w:sz w:val="24"/>
          <w:lang w:bidi="ar"/>
        </w:rPr>
      </w:pPr>
      <w:r>
        <w:rPr>
          <w:rFonts w:ascii="仿宋" w:eastAsia="仿宋" w:hAnsi="仿宋" w:cs="仿宋" w:hint="eastAsia"/>
          <w:b/>
          <w:bCs/>
          <w:kern w:val="0"/>
          <w:sz w:val="24"/>
          <w:lang w:bidi="ar"/>
        </w:rPr>
        <w:t>2.</w:t>
      </w:r>
      <w:r>
        <w:rPr>
          <w:rFonts w:ascii="仿宋" w:eastAsia="仿宋" w:hAnsi="仿宋" w:cs="仿宋" w:hint="eastAsia"/>
          <w:b/>
          <w:bCs/>
          <w:kern w:val="0"/>
          <w:sz w:val="24"/>
          <w:lang w:bidi="ar"/>
        </w:rPr>
        <w:t>关键环节是增强政治思维，不断提高政治领悟力</w:t>
      </w:r>
    </w:p>
    <w:p w:rsidR="007E7231" w:rsidRDefault="005D3670">
      <w:pPr>
        <w:widowControl/>
        <w:spacing w:line="500" w:lineRule="exact"/>
        <w:ind w:firstLineChars="200" w:firstLine="480"/>
        <w:jc w:val="left"/>
        <w:rPr>
          <w:rFonts w:ascii="仿宋" w:eastAsia="仿宋" w:hAnsi="仿宋" w:cs="仿宋"/>
          <w:sz w:val="24"/>
        </w:rPr>
      </w:pPr>
      <w:r>
        <w:rPr>
          <w:rFonts w:ascii="仿宋" w:eastAsia="仿宋" w:hAnsi="仿宋" w:cs="仿宋" w:hint="eastAsia"/>
          <w:kern w:val="0"/>
          <w:sz w:val="24"/>
          <w:lang w:bidi="ar"/>
        </w:rPr>
        <w:t>党员干部作为党的意志的执行者，必须具备从政治上对党的理论路线方针和政策进行理性思考、科学分析和深刻领悟的本领。对此，习近平总书记多次对党员干部提出“学思践悟”的要求，要求党员干部在常学常新、真学真信中将党的理论和</w:t>
      </w:r>
      <w:r>
        <w:rPr>
          <w:rFonts w:ascii="仿宋" w:eastAsia="仿宋" w:hAnsi="仿宋" w:cs="仿宋" w:hint="eastAsia"/>
          <w:kern w:val="0"/>
          <w:sz w:val="24"/>
          <w:lang w:bidi="ar"/>
        </w:rPr>
        <w:t>政策学深悟透、融会贯通，真正做到内化于心、外化于行。</w:t>
      </w:r>
      <w:r>
        <w:rPr>
          <w:rFonts w:ascii="仿宋" w:eastAsia="仿宋" w:hAnsi="仿宋" w:cs="仿宋" w:hint="eastAsia"/>
          <w:kern w:val="0"/>
          <w:sz w:val="24"/>
          <w:lang w:bidi="ar"/>
        </w:rPr>
        <w:t xml:space="preserve"> </w:t>
      </w:r>
    </w:p>
    <w:p w:rsidR="007E7231" w:rsidRDefault="005D3670">
      <w:pPr>
        <w:widowControl/>
        <w:spacing w:line="500" w:lineRule="exact"/>
        <w:ind w:firstLineChars="200" w:firstLine="480"/>
        <w:jc w:val="left"/>
        <w:rPr>
          <w:rFonts w:ascii="仿宋" w:eastAsia="仿宋" w:hAnsi="仿宋" w:cs="仿宋"/>
          <w:sz w:val="24"/>
        </w:rPr>
      </w:pPr>
      <w:r>
        <w:rPr>
          <w:rFonts w:ascii="仿宋" w:eastAsia="仿宋" w:hAnsi="仿宋" w:cs="仿宋" w:hint="eastAsia"/>
          <w:kern w:val="0"/>
          <w:sz w:val="24"/>
          <w:lang w:bidi="ar"/>
        </w:rPr>
        <w:t>一是要学深悟透党中央精神。党的十八大以来，党中央密切关注国内外形势变化和我国经济社会发展，提出中国特色社会主义进入新时代、我国进入新发展</w:t>
      </w:r>
      <w:r>
        <w:rPr>
          <w:rFonts w:ascii="仿宋" w:eastAsia="仿宋" w:hAnsi="仿宋" w:cs="仿宋" w:hint="eastAsia"/>
          <w:kern w:val="0"/>
          <w:sz w:val="24"/>
          <w:lang w:bidi="ar"/>
        </w:rPr>
        <w:lastRenderedPageBreak/>
        <w:t>阶段等一系列重大判断。这些判断，对党员干部提升政治领悟力提出了更高的要求，即必须深刻领悟党中央对形势的最新研判，把思想统一其中。党员干部还要学深悟透党中央的决策部署，以实际行动坚决确保党中央决策部署落到实处。</w:t>
      </w:r>
    </w:p>
    <w:p w:rsidR="007E7231" w:rsidRDefault="005D3670">
      <w:pPr>
        <w:widowControl/>
        <w:spacing w:line="500" w:lineRule="exact"/>
        <w:ind w:firstLineChars="200" w:firstLine="480"/>
        <w:jc w:val="left"/>
        <w:rPr>
          <w:rFonts w:ascii="仿宋" w:eastAsia="仿宋" w:hAnsi="仿宋" w:cs="仿宋"/>
          <w:sz w:val="24"/>
        </w:rPr>
      </w:pPr>
      <w:r>
        <w:rPr>
          <w:rFonts w:ascii="仿宋" w:eastAsia="仿宋" w:hAnsi="仿宋" w:cs="仿宋" w:hint="eastAsia"/>
          <w:kern w:val="0"/>
          <w:sz w:val="24"/>
          <w:lang w:bidi="ar"/>
        </w:rPr>
        <w:t>二是要将学习理论与解决实际相结合。“马克思主义理论不是教条而是行动指</w:t>
      </w:r>
      <w:r>
        <w:rPr>
          <w:rFonts w:ascii="仿宋" w:eastAsia="仿宋" w:hAnsi="仿宋" w:cs="仿宋" w:hint="eastAsia"/>
          <w:kern w:val="0"/>
          <w:sz w:val="24"/>
          <w:lang w:bidi="ar"/>
        </w:rPr>
        <w:t>南”，学习党的创新理论的目的是为了将党中央的精神转化为解决实际问题的方案。因此，我们需要着力提高运用马克思主义基本原理解决实际问题的能力和水平，将学习理论与解决改革发展稳定的重大问题相结合，自觉将对党的创新理论、方针政策和决策部署落实于本职。</w:t>
      </w:r>
      <w:r>
        <w:rPr>
          <w:rFonts w:ascii="仿宋" w:eastAsia="仿宋" w:hAnsi="仿宋" w:cs="仿宋" w:hint="eastAsia"/>
          <w:kern w:val="0"/>
          <w:sz w:val="24"/>
          <w:lang w:bidi="ar"/>
        </w:rPr>
        <w:t xml:space="preserve"> </w:t>
      </w:r>
    </w:p>
    <w:p w:rsidR="007E7231" w:rsidRDefault="005D3670">
      <w:pPr>
        <w:widowControl/>
        <w:spacing w:line="500" w:lineRule="exact"/>
        <w:ind w:firstLineChars="200" w:firstLine="482"/>
        <w:jc w:val="left"/>
        <w:rPr>
          <w:rFonts w:ascii="仿宋" w:eastAsia="仿宋" w:hAnsi="仿宋" w:cs="仿宋"/>
          <w:b/>
          <w:bCs/>
          <w:kern w:val="0"/>
          <w:sz w:val="24"/>
          <w:lang w:bidi="ar"/>
        </w:rPr>
      </w:pPr>
      <w:r>
        <w:rPr>
          <w:rFonts w:ascii="仿宋" w:eastAsia="仿宋" w:hAnsi="仿宋" w:cs="仿宋" w:hint="eastAsia"/>
          <w:b/>
          <w:bCs/>
          <w:kern w:val="0"/>
          <w:sz w:val="24"/>
          <w:lang w:bidi="ar"/>
        </w:rPr>
        <w:t>3.</w:t>
      </w:r>
      <w:r>
        <w:rPr>
          <w:rFonts w:ascii="仿宋" w:eastAsia="仿宋" w:hAnsi="仿宋" w:cs="仿宋" w:hint="eastAsia"/>
          <w:b/>
          <w:bCs/>
          <w:kern w:val="0"/>
          <w:sz w:val="24"/>
          <w:lang w:bidi="ar"/>
        </w:rPr>
        <w:t>最终落脚点是落实政治要求，不断提高政治执行力</w:t>
      </w:r>
    </w:p>
    <w:p w:rsidR="007E7231" w:rsidRDefault="005D3670">
      <w:pPr>
        <w:widowControl/>
        <w:spacing w:line="500" w:lineRule="exact"/>
        <w:ind w:firstLineChars="200" w:firstLine="480"/>
        <w:jc w:val="left"/>
        <w:rPr>
          <w:rFonts w:ascii="仿宋" w:eastAsia="仿宋" w:hAnsi="仿宋" w:cs="仿宋"/>
          <w:sz w:val="24"/>
        </w:rPr>
      </w:pPr>
      <w:r>
        <w:rPr>
          <w:rFonts w:ascii="仿宋" w:eastAsia="仿宋" w:hAnsi="仿宋" w:cs="仿宋" w:hint="eastAsia"/>
          <w:kern w:val="0"/>
          <w:sz w:val="24"/>
          <w:lang w:bidi="ar"/>
        </w:rPr>
        <w:t>强大的政治执行力既是保证党中央决策部署落地落实的决定性因素，也是衡量党员干部履职尽责的重要标尺，更是政治能力建设的最终落脚点。</w:t>
      </w:r>
      <w:r>
        <w:rPr>
          <w:rFonts w:ascii="仿宋" w:eastAsia="仿宋" w:hAnsi="仿宋" w:cs="仿宋" w:hint="eastAsia"/>
          <w:kern w:val="0"/>
          <w:sz w:val="24"/>
          <w:lang w:bidi="ar"/>
        </w:rPr>
        <w:t xml:space="preserve"> </w:t>
      </w:r>
    </w:p>
    <w:p w:rsidR="007E7231" w:rsidRDefault="005D3670">
      <w:pPr>
        <w:widowControl/>
        <w:spacing w:line="500" w:lineRule="exact"/>
        <w:ind w:firstLineChars="200" w:firstLine="480"/>
        <w:jc w:val="left"/>
        <w:rPr>
          <w:rFonts w:ascii="仿宋" w:eastAsia="仿宋" w:hAnsi="仿宋" w:cs="仿宋"/>
          <w:sz w:val="24"/>
        </w:rPr>
      </w:pPr>
      <w:r>
        <w:rPr>
          <w:rFonts w:ascii="仿宋" w:eastAsia="仿宋" w:hAnsi="仿宋" w:cs="仿宋" w:hint="eastAsia"/>
          <w:kern w:val="0"/>
          <w:sz w:val="24"/>
          <w:lang w:bidi="ar"/>
        </w:rPr>
        <w:t>一是要以坚定的政治站位保障执行的正确性。习近平总书记强调，党员干部要带头贯彻党中央决策</w:t>
      </w:r>
      <w:r>
        <w:rPr>
          <w:rFonts w:ascii="仿宋" w:eastAsia="仿宋" w:hAnsi="仿宋" w:cs="仿宋" w:hint="eastAsia"/>
          <w:kern w:val="0"/>
          <w:sz w:val="24"/>
          <w:lang w:bidi="ar"/>
        </w:rPr>
        <w:t>部署，在不折不扣执行上下功夫，确保时时看齐、事事对标、处处纠偏，确保执行不偏向、不变通、不走样。</w:t>
      </w:r>
      <w:r>
        <w:rPr>
          <w:rFonts w:ascii="仿宋" w:eastAsia="仿宋" w:hAnsi="仿宋" w:cs="仿宋" w:hint="eastAsia"/>
          <w:kern w:val="0"/>
          <w:sz w:val="24"/>
          <w:lang w:bidi="ar"/>
        </w:rPr>
        <w:t xml:space="preserve"> </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二是要以坚韧的责任担当激发执行的主动性。我们党员要在不触碰纪律红线和法律底线的前提下，勇于打破思维定式，在工作理念、工作方式、制度规范上不断寻求新的突破，努力破解发展难题，攻克改革难点，确保工作推进速度快、落地见效快、执行效率高。</w:t>
      </w:r>
    </w:p>
    <w:p w:rsidR="001002D2" w:rsidRPr="001002D2" w:rsidRDefault="001002D2" w:rsidP="001002D2">
      <w:pPr>
        <w:spacing w:line="500" w:lineRule="exact"/>
        <w:ind w:firstLineChars="200" w:firstLine="562"/>
        <w:rPr>
          <w:rFonts w:ascii="黑体" w:eastAsia="黑体" w:hAnsi="黑体" w:cs="黑体" w:hint="eastAsia"/>
          <w:b/>
          <w:bCs/>
          <w:sz w:val="28"/>
          <w:szCs w:val="28"/>
        </w:rPr>
      </w:pPr>
      <w:r>
        <w:rPr>
          <w:rFonts w:ascii="黑体" w:eastAsia="黑体" w:hAnsi="黑体" w:cs="黑体" w:hint="eastAsia"/>
          <w:b/>
          <w:bCs/>
          <w:sz w:val="28"/>
          <w:szCs w:val="28"/>
        </w:rPr>
        <w:t>六</w:t>
      </w:r>
      <w:r>
        <w:rPr>
          <w:rFonts w:ascii="黑体" w:eastAsia="黑体" w:hAnsi="黑体" w:cs="黑体" w:hint="eastAsia"/>
          <w:b/>
          <w:bCs/>
          <w:sz w:val="28"/>
          <w:szCs w:val="28"/>
        </w:rPr>
        <w:t>、</w:t>
      </w:r>
      <w:r>
        <w:rPr>
          <w:rFonts w:ascii="黑体" w:eastAsia="黑体" w:hAnsi="黑体" w:cs="黑体" w:hint="eastAsia"/>
          <w:b/>
          <w:bCs/>
          <w:sz w:val="28"/>
          <w:szCs w:val="28"/>
        </w:rPr>
        <w:t>结语</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船到中流浪更急，人到半山路更陡。无论我们党和国家的伟大事业，还是我们学校的强特色上水平，都正处于爬坡过坎的关键期，我们作为党员领导干部，尤需以“行百里者半九十”的清醒，深刻认识政治建设的统领性，自觉加强政治判断力、政治领悟力、政治执行力的淬炼，治校理教，立德树人，勇当为党育人、为国育才的尖兵。</w:t>
      </w:r>
    </w:p>
    <w:p w:rsidR="007E7231" w:rsidRDefault="005D3670">
      <w:pPr>
        <w:widowControl/>
        <w:spacing w:line="500" w:lineRule="exact"/>
        <w:ind w:firstLineChars="200" w:firstLine="480"/>
        <w:jc w:val="left"/>
        <w:rPr>
          <w:rFonts w:ascii="仿宋" w:eastAsia="仿宋" w:hAnsi="仿宋" w:cs="仿宋"/>
          <w:kern w:val="0"/>
          <w:sz w:val="24"/>
          <w:lang w:bidi="ar"/>
        </w:rPr>
      </w:pPr>
      <w:r>
        <w:rPr>
          <w:rFonts w:ascii="仿宋" w:eastAsia="仿宋" w:hAnsi="仿宋" w:cs="仿宋" w:hint="eastAsia"/>
          <w:kern w:val="0"/>
          <w:sz w:val="24"/>
          <w:lang w:bidi="ar"/>
        </w:rPr>
        <w:t>以此，与大家共勉。</w:t>
      </w:r>
      <w:bookmarkStart w:id="0" w:name="_GoBack"/>
      <w:bookmarkEnd w:id="0"/>
    </w:p>
    <w:sectPr w:rsidR="007E723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3670" w:rsidRDefault="005D3670" w:rsidP="00042524">
      <w:r>
        <w:separator/>
      </w:r>
    </w:p>
  </w:endnote>
  <w:endnote w:type="continuationSeparator" w:id="0">
    <w:p w:rsidR="005D3670" w:rsidRDefault="005D3670" w:rsidP="00042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3670" w:rsidRDefault="005D3670" w:rsidP="00042524">
      <w:r>
        <w:separator/>
      </w:r>
    </w:p>
  </w:footnote>
  <w:footnote w:type="continuationSeparator" w:id="0">
    <w:p w:rsidR="005D3670" w:rsidRDefault="005D3670" w:rsidP="000425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4MWY0YjQwMzVlOWIwYWMwMGZkYzc4NDBjYzRjOTgifQ=="/>
  </w:docVars>
  <w:rsids>
    <w:rsidRoot w:val="007E7231"/>
    <w:rsid w:val="00042524"/>
    <w:rsid w:val="001002D2"/>
    <w:rsid w:val="005D3670"/>
    <w:rsid w:val="007E7231"/>
    <w:rsid w:val="025A13AD"/>
    <w:rsid w:val="062E5707"/>
    <w:rsid w:val="09052C28"/>
    <w:rsid w:val="09175C96"/>
    <w:rsid w:val="095A4BC9"/>
    <w:rsid w:val="0A782C53"/>
    <w:rsid w:val="0B0D428E"/>
    <w:rsid w:val="0FC95811"/>
    <w:rsid w:val="124C5559"/>
    <w:rsid w:val="15D11AAA"/>
    <w:rsid w:val="16B87E9C"/>
    <w:rsid w:val="17102B58"/>
    <w:rsid w:val="1E931BA5"/>
    <w:rsid w:val="1F332CA6"/>
    <w:rsid w:val="1F680BA2"/>
    <w:rsid w:val="204E76D8"/>
    <w:rsid w:val="234234DA"/>
    <w:rsid w:val="25286FA6"/>
    <w:rsid w:val="2580785F"/>
    <w:rsid w:val="258C742B"/>
    <w:rsid w:val="26A801CA"/>
    <w:rsid w:val="2B0643B4"/>
    <w:rsid w:val="2FB46E07"/>
    <w:rsid w:val="32B81374"/>
    <w:rsid w:val="33624666"/>
    <w:rsid w:val="37D72BC6"/>
    <w:rsid w:val="38254C0C"/>
    <w:rsid w:val="3C3017F1"/>
    <w:rsid w:val="3F4343E8"/>
    <w:rsid w:val="3F47699E"/>
    <w:rsid w:val="3F5617C9"/>
    <w:rsid w:val="45C6087C"/>
    <w:rsid w:val="467434C9"/>
    <w:rsid w:val="46B26E8B"/>
    <w:rsid w:val="475B2EB5"/>
    <w:rsid w:val="47BD2009"/>
    <w:rsid w:val="48934632"/>
    <w:rsid w:val="499707B6"/>
    <w:rsid w:val="4A4C1188"/>
    <w:rsid w:val="4B1D3901"/>
    <w:rsid w:val="4B9A1834"/>
    <w:rsid w:val="4C684B0A"/>
    <w:rsid w:val="4DD71AC7"/>
    <w:rsid w:val="4E4A3116"/>
    <w:rsid w:val="51E73268"/>
    <w:rsid w:val="539F52D5"/>
    <w:rsid w:val="601C5137"/>
    <w:rsid w:val="60BD0047"/>
    <w:rsid w:val="61C10973"/>
    <w:rsid w:val="63A06EDD"/>
    <w:rsid w:val="65130235"/>
    <w:rsid w:val="65F143D7"/>
    <w:rsid w:val="67EB30ED"/>
    <w:rsid w:val="68243225"/>
    <w:rsid w:val="6A19198B"/>
    <w:rsid w:val="6B017333"/>
    <w:rsid w:val="6C735A5D"/>
    <w:rsid w:val="6EA975D0"/>
    <w:rsid w:val="6F660AA6"/>
    <w:rsid w:val="7A4849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53BBC6"/>
  <w15:docId w15:val="{47AC2EBB-8B03-4591-B745-677B81EEC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02D2"/>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character" w:styleId="a4">
    <w:name w:val="Strong"/>
    <w:basedOn w:val="a0"/>
    <w:qFormat/>
    <w:rPr>
      <w:b/>
    </w:rPr>
  </w:style>
  <w:style w:type="character" w:styleId="a5">
    <w:name w:val="Emphasis"/>
    <w:basedOn w:val="a0"/>
    <w:qFormat/>
    <w:rPr>
      <w:i/>
    </w:rPr>
  </w:style>
  <w:style w:type="paragraph" w:styleId="a6">
    <w:name w:val="header"/>
    <w:basedOn w:val="a"/>
    <w:link w:val="a7"/>
    <w:rsid w:val="00042524"/>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042524"/>
    <w:rPr>
      <w:rFonts w:asciiTheme="minorHAnsi" w:eastAsiaTheme="minorEastAsia" w:hAnsiTheme="minorHAnsi" w:cstheme="minorBidi"/>
      <w:kern w:val="2"/>
      <w:sz w:val="18"/>
      <w:szCs w:val="18"/>
    </w:rPr>
  </w:style>
  <w:style w:type="paragraph" w:styleId="a8">
    <w:name w:val="footer"/>
    <w:basedOn w:val="a"/>
    <w:link w:val="a9"/>
    <w:rsid w:val="00042524"/>
    <w:pPr>
      <w:tabs>
        <w:tab w:val="center" w:pos="4153"/>
        <w:tab w:val="right" w:pos="8306"/>
      </w:tabs>
      <w:snapToGrid w:val="0"/>
      <w:jc w:val="left"/>
    </w:pPr>
    <w:rPr>
      <w:sz w:val="18"/>
      <w:szCs w:val="18"/>
    </w:rPr>
  </w:style>
  <w:style w:type="character" w:customStyle="1" w:styleId="a9">
    <w:name w:val="页脚 字符"/>
    <w:basedOn w:val="a0"/>
    <w:link w:val="a8"/>
    <w:rsid w:val="00042524"/>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baike.baidu.com/item/%E7%BE%A4%E4%BC%97%E7%BA%AA%E5%BE%8B/7120335?fromModule=lemma_inlink" TargetMode="External"/><Relationship Id="rId3" Type="http://schemas.openxmlformats.org/officeDocument/2006/relationships/webSettings" Target="webSettings.xml"/><Relationship Id="rId7" Type="http://schemas.openxmlformats.org/officeDocument/2006/relationships/hyperlink" Target="https://baike.baidu.com/item/%E7%BB%84%E7%BB%87%E7%BA%AA%E5%BE%8B/7120060?fromModule=lemma_inlin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ike.baidu.com/item/%E6%94%BF%E6%B2%BB%E7%BA%AA%E5%BE%8B/23118206?fromModule=lemma_inlink"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21</Pages>
  <Words>2714</Words>
  <Characters>15472</Characters>
  <Application>Microsoft Office Word</Application>
  <DocSecurity>0</DocSecurity>
  <Lines>128</Lines>
  <Paragraphs>36</Paragraphs>
  <ScaleCrop>false</ScaleCrop>
  <Company>Lenovo</Company>
  <LinksUpToDate>false</LinksUpToDate>
  <CharactersWithSpaces>18150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马院</dc:creator>
  <cp:lastModifiedBy>张建宝</cp:lastModifiedBy>
  <cp:revision>3</cp:revision>
  <dcterms:created xsi:type="dcterms:W3CDTF">2023-07-19T10:07:00Z</dcterms:created>
  <dcterms:modified xsi:type="dcterms:W3CDTF">2025-10-21T03:45:00Z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1E1A1BDA449748EDBC1785B762D068BD_12</vt:lpwstr>
  </property>
</Properties>
</file>